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36" w:rsidRPr="0066772C" w:rsidRDefault="00334736" w:rsidP="006327CC">
      <w:pPr>
        <w:jc w:val="center"/>
        <w:rPr>
          <w:b/>
          <w:color w:val="000000"/>
          <w:sz w:val="32"/>
          <w:szCs w:val="32"/>
        </w:rPr>
      </w:pPr>
      <w:r w:rsidRPr="0066772C">
        <w:rPr>
          <w:rFonts w:hint="eastAsia"/>
          <w:color w:val="000000"/>
          <w:sz w:val="28"/>
          <w:szCs w:val="28"/>
          <w:bdr w:val="single" w:sz="4" w:space="0" w:color="auto"/>
        </w:rPr>
        <w:t xml:space="preserve">　</w:t>
      </w:r>
      <w:r w:rsidRPr="0066772C">
        <w:rPr>
          <w:rFonts w:hint="eastAsia"/>
          <w:b/>
          <w:color w:val="000000"/>
          <w:sz w:val="32"/>
          <w:szCs w:val="32"/>
          <w:bdr w:val="single" w:sz="4" w:space="0" w:color="auto"/>
        </w:rPr>
        <w:t xml:space="preserve">職　務　経　歴　書　</w:t>
      </w:r>
    </w:p>
    <w:p w:rsidR="00E27ACB" w:rsidRPr="0066772C" w:rsidRDefault="00E27ACB" w:rsidP="00CD04AE">
      <w:pPr>
        <w:jc w:val="center"/>
        <w:rPr>
          <w:rFonts w:hint="eastAsia"/>
          <w:b/>
          <w:color w:val="000000"/>
          <w:sz w:val="28"/>
          <w:szCs w:val="28"/>
        </w:rPr>
      </w:pPr>
      <w:r w:rsidRPr="00E27ACB">
        <w:rPr>
          <w:rFonts w:hint="eastAsia"/>
          <w:b/>
          <w:color w:val="000000"/>
          <w:sz w:val="32"/>
          <w:szCs w:val="28"/>
        </w:rPr>
        <w:t>●●　●</w:t>
      </w:r>
      <w:r w:rsidR="004B2086" w:rsidRPr="00E27ACB">
        <w:rPr>
          <w:rFonts w:hint="eastAsia"/>
          <w:b/>
          <w:color w:val="000000"/>
          <w:sz w:val="32"/>
          <w:szCs w:val="28"/>
        </w:rPr>
        <w:t>●</w:t>
      </w:r>
      <w:r w:rsidRPr="00E27ACB">
        <w:rPr>
          <w:rFonts w:hint="eastAsia"/>
          <w:color w:val="000000"/>
          <w:sz w:val="22"/>
          <w:szCs w:val="28"/>
        </w:rPr>
        <w:t>（じんざい　じろう）</w:t>
      </w:r>
    </w:p>
    <w:p w:rsidR="004B2086" w:rsidRDefault="00334736" w:rsidP="000B3C9D">
      <w:pPr>
        <w:jc w:val="center"/>
        <w:rPr>
          <w:color w:val="000000"/>
          <w:sz w:val="20"/>
          <w:szCs w:val="20"/>
        </w:rPr>
      </w:pPr>
      <w:r w:rsidRPr="0066772C">
        <w:rPr>
          <w:rFonts w:hint="eastAsia"/>
          <w:color w:val="000000"/>
          <w:sz w:val="20"/>
          <w:szCs w:val="20"/>
        </w:rPr>
        <w:t>〒</w:t>
      </w:r>
      <w:r w:rsidR="004B2086">
        <w:rPr>
          <w:rFonts w:hint="eastAsia"/>
          <w:color w:val="000000"/>
          <w:sz w:val="20"/>
          <w:szCs w:val="20"/>
        </w:rPr>
        <w:t>000-0000</w:t>
      </w:r>
      <w:r w:rsidRPr="0066772C">
        <w:rPr>
          <w:color w:val="000000"/>
          <w:sz w:val="20"/>
          <w:szCs w:val="20"/>
        </w:rPr>
        <w:t xml:space="preserve"> </w:t>
      </w:r>
      <w:r w:rsidR="004B2086">
        <w:rPr>
          <w:rFonts w:hint="eastAsia"/>
          <w:color w:val="000000"/>
          <w:sz w:val="20"/>
          <w:szCs w:val="20"/>
        </w:rPr>
        <w:t>●●</w:t>
      </w:r>
      <w:r w:rsidRPr="0066772C">
        <w:rPr>
          <w:rFonts w:hint="eastAsia"/>
          <w:color w:val="000000"/>
          <w:sz w:val="20"/>
          <w:szCs w:val="20"/>
        </w:rPr>
        <w:t>県</w:t>
      </w:r>
      <w:r w:rsidR="004B2086">
        <w:rPr>
          <w:rFonts w:hint="eastAsia"/>
          <w:color w:val="000000"/>
          <w:sz w:val="20"/>
          <w:szCs w:val="20"/>
        </w:rPr>
        <w:t>●●</w:t>
      </w:r>
      <w:r w:rsidR="006C38F3">
        <w:rPr>
          <w:rFonts w:hint="eastAsia"/>
          <w:color w:val="000000"/>
          <w:sz w:val="20"/>
          <w:szCs w:val="20"/>
        </w:rPr>
        <w:t>市</w:t>
      </w:r>
      <w:r w:rsidR="004B2086">
        <w:rPr>
          <w:rFonts w:hint="eastAsia"/>
          <w:color w:val="000000"/>
          <w:sz w:val="20"/>
          <w:szCs w:val="20"/>
        </w:rPr>
        <w:t>●●</w:t>
      </w:r>
      <w:r w:rsidR="006C38F3">
        <w:rPr>
          <w:rFonts w:hint="eastAsia"/>
          <w:color w:val="000000"/>
          <w:sz w:val="20"/>
          <w:szCs w:val="20"/>
        </w:rPr>
        <w:t>町</w:t>
      </w:r>
      <w:r w:rsidR="004B2086">
        <w:rPr>
          <w:rFonts w:hint="eastAsia"/>
          <w:color w:val="000000"/>
          <w:sz w:val="20"/>
          <w:szCs w:val="20"/>
        </w:rPr>
        <w:t>1-234</w:t>
      </w:r>
      <w:r w:rsidR="004B2086">
        <w:rPr>
          <w:rFonts w:hint="eastAsia"/>
          <w:color w:val="000000"/>
          <w:sz w:val="20"/>
          <w:szCs w:val="20"/>
        </w:rPr>
        <w:t>番地</w:t>
      </w:r>
    </w:p>
    <w:p w:rsidR="004B2086" w:rsidRDefault="004B2086" w:rsidP="000B3C9D">
      <w:pPr>
        <w:jc w:val="center"/>
        <w:rPr>
          <w:sz w:val="20"/>
          <w:szCs w:val="20"/>
        </w:rPr>
      </w:pPr>
      <w:r>
        <w:rPr>
          <w:rFonts w:hint="eastAsia"/>
          <w:color w:val="000000"/>
          <w:sz w:val="20"/>
          <w:szCs w:val="20"/>
        </w:rPr>
        <w:t xml:space="preserve">自宅電話　</w:t>
      </w:r>
      <w:r>
        <w:rPr>
          <w:rFonts w:hint="eastAsia"/>
          <w:color w:val="000000"/>
          <w:sz w:val="20"/>
          <w:szCs w:val="20"/>
        </w:rPr>
        <w:t>000-000-0000</w:t>
      </w:r>
      <w:r w:rsidR="00334736" w:rsidRPr="00C6295F">
        <w:rPr>
          <w:rFonts w:hint="eastAsia"/>
          <w:sz w:val="20"/>
          <w:szCs w:val="20"/>
        </w:rPr>
        <w:t xml:space="preserve">　携帯</w:t>
      </w:r>
      <w:r w:rsidR="006C38F3">
        <w:rPr>
          <w:rFonts w:hint="eastAsia"/>
          <w:sz w:val="20"/>
          <w:szCs w:val="20"/>
        </w:rPr>
        <w:t>電話</w:t>
      </w:r>
      <w:r>
        <w:rPr>
          <w:rFonts w:hint="eastAsia"/>
          <w:sz w:val="20"/>
          <w:szCs w:val="20"/>
        </w:rPr>
        <w:t>000-0000-0000</w:t>
      </w:r>
      <w:r w:rsidR="006C38F3">
        <w:rPr>
          <w:rFonts w:hint="eastAsia"/>
          <w:sz w:val="20"/>
          <w:szCs w:val="20"/>
        </w:rPr>
        <w:t xml:space="preserve">　</w:t>
      </w:r>
    </w:p>
    <w:p w:rsidR="00334736" w:rsidRPr="00C6295F" w:rsidRDefault="006C38F3" w:rsidP="000B3C9D">
      <w:pPr>
        <w:jc w:val="center"/>
        <w:rPr>
          <w:sz w:val="20"/>
          <w:szCs w:val="20"/>
        </w:rPr>
      </w:pPr>
      <w:r>
        <w:rPr>
          <w:rFonts w:hint="eastAsia"/>
          <w:sz w:val="20"/>
          <w:szCs w:val="20"/>
        </w:rPr>
        <w:t>Email:</w:t>
      </w:r>
      <w:r w:rsidR="004B2086">
        <w:rPr>
          <w:rFonts w:hint="eastAsia"/>
          <w:sz w:val="20"/>
          <w:szCs w:val="20"/>
        </w:rPr>
        <w:t>hhhh</w:t>
      </w:r>
      <w:r>
        <w:rPr>
          <w:rFonts w:hint="eastAsia"/>
          <w:sz w:val="20"/>
          <w:szCs w:val="20"/>
        </w:rPr>
        <w:t>@</w:t>
      </w:r>
      <w:r w:rsidR="004B2086">
        <w:rPr>
          <w:rFonts w:hint="eastAsia"/>
          <w:sz w:val="20"/>
          <w:szCs w:val="20"/>
        </w:rPr>
        <w:t>abc</w:t>
      </w:r>
      <w:r>
        <w:rPr>
          <w:rFonts w:hint="eastAsia"/>
          <w:sz w:val="20"/>
          <w:szCs w:val="20"/>
        </w:rPr>
        <w:t>net.ne.jp</w:t>
      </w:r>
    </w:p>
    <w:p w:rsidR="00334736" w:rsidRPr="00C6295F" w:rsidRDefault="00334736" w:rsidP="000A54CC">
      <w:pPr>
        <w:rPr>
          <w:color w:val="000000"/>
          <w:sz w:val="20"/>
          <w:szCs w:val="20"/>
        </w:rPr>
      </w:pPr>
    </w:p>
    <w:p w:rsidR="00334736" w:rsidRPr="0066772C" w:rsidRDefault="00334736" w:rsidP="000A54CC">
      <w:pPr>
        <w:rPr>
          <w:b/>
          <w:color w:val="000000"/>
          <w:sz w:val="24"/>
          <w:szCs w:val="24"/>
          <w:shd w:val="pct15" w:color="auto" w:fill="FFFFFF"/>
        </w:rPr>
      </w:pPr>
      <w:r w:rsidRPr="0066772C">
        <w:rPr>
          <w:rFonts w:hint="eastAsia"/>
          <w:b/>
          <w:color w:val="000000"/>
          <w:sz w:val="24"/>
          <w:szCs w:val="24"/>
        </w:rPr>
        <w:t>【</w:t>
      </w:r>
      <w:r w:rsidR="006C38F3">
        <w:rPr>
          <w:rFonts w:hint="eastAsia"/>
          <w:b/>
          <w:color w:val="000000"/>
          <w:sz w:val="24"/>
          <w:szCs w:val="24"/>
        </w:rPr>
        <w:t>略</w:t>
      </w:r>
      <w:r w:rsidR="006C38F3">
        <w:rPr>
          <w:rFonts w:hint="eastAsia"/>
          <w:b/>
          <w:color w:val="000000"/>
          <w:sz w:val="24"/>
          <w:szCs w:val="24"/>
        </w:rPr>
        <w:t xml:space="preserve"> </w:t>
      </w:r>
      <w:r w:rsidR="006C38F3">
        <w:rPr>
          <w:rFonts w:hint="eastAsia"/>
          <w:b/>
          <w:color w:val="000000"/>
          <w:sz w:val="24"/>
          <w:szCs w:val="24"/>
        </w:rPr>
        <w:t>歴</w:t>
      </w:r>
      <w:r w:rsidRPr="0066772C">
        <w:rPr>
          <w:rFonts w:hint="eastAsia"/>
          <w:b/>
          <w:color w:val="000000"/>
          <w:sz w:val="24"/>
          <w:szCs w:val="24"/>
        </w:rPr>
        <w:t xml:space="preserve">】　　　</w:t>
      </w:r>
    </w:p>
    <w:p w:rsidR="006C3611" w:rsidRPr="004135DA" w:rsidRDefault="006C38F3" w:rsidP="004135DA">
      <w:pPr>
        <w:ind w:firstLineChars="50" w:firstLine="110"/>
        <w:rPr>
          <w:sz w:val="22"/>
          <w:szCs w:val="20"/>
        </w:rPr>
      </w:pPr>
      <w:r w:rsidRPr="004135DA">
        <w:rPr>
          <w:rFonts w:hint="eastAsia"/>
          <w:sz w:val="22"/>
          <w:szCs w:val="20"/>
        </w:rPr>
        <w:t>大学卒業後、</w:t>
      </w:r>
      <w:r w:rsidR="004B2086" w:rsidRPr="004135DA">
        <w:rPr>
          <w:rFonts w:hint="eastAsia"/>
          <w:sz w:val="22"/>
          <w:szCs w:val="20"/>
        </w:rPr>
        <w:t>●●</w:t>
      </w:r>
      <w:r w:rsidR="004135DA" w:rsidRPr="004135DA">
        <w:rPr>
          <w:rFonts w:hint="eastAsia"/>
          <w:sz w:val="22"/>
          <w:szCs w:val="20"/>
        </w:rPr>
        <w:t>●●</w:t>
      </w:r>
      <w:r w:rsidR="00E27ACB">
        <w:rPr>
          <w:rFonts w:hint="eastAsia"/>
          <w:sz w:val="22"/>
          <w:szCs w:val="20"/>
        </w:rPr>
        <w:t>株式会社に入社し、</w:t>
      </w:r>
      <w:r w:rsidRPr="004135DA">
        <w:rPr>
          <w:rFonts w:hint="eastAsia"/>
          <w:sz w:val="22"/>
          <w:szCs w:val="20"/>
        </w:rPr>
        <w:t>約</w:t>
      </w:r>
      <w:r w:rsidR="004B2086" w:rsidRPr="004135DA">
        <w:rPr>
          <w:rFonts w:hint="eastAsia"/>
          <w:sz w:val="22"/>
          <w:szCs w:val="20"/>
        </w:rPr>
        <w:t>●</w:t>
      </w:r>
      <w:r w:rsidR="004315BE">
        <w:rPr>
          <w:rFonts w:hint="eastAsia"/>
          <w:sz w:val="22"/>
          <w:szCs w:val="20"/>
        </w:rPr>
        <w:t>年間住宅用建材</w:t>
      </w:r>
      <w:r w:rsidR="00E27ACB">
        <w:rPr>
          <w:rFonts w:hint="eastAsia"/>
          <w:sz w:val="22"/>
          <w:szCs w:val="20"/>
        </w:rPr>
        <w:t>製造会社での原価管理業務を経験しました。その後</w:t>
      </w:r>
      <w:r w:rsidR="004315BE">
        <w:rPr>
          <w:rFonts w:hint="eastAsia"/>
          <w:sz w:val="22"/>
          <w:szCs w:val="20"/>
        </w:rPr>
        <w:t>×××</w:t>
      </w:r>
      <w:r w:rsidRPr="004135DA">
        <w:rPr>
          <w:rFonts w:hint="eastAsia"/>
          <w:sz w:val="22"/>
          <w:szCs w:val="20"/>
        </w:rPr>
        <w:t>株式</w:t>
      </w:r>
      <w:r w:rsidR="00334736" w:rsidRPr="004135DA">
        <w:rPr>
          <w:rFonts w:hint="eastAsia"/>
          <w:sz w:val="22"/>
          <w:szCs w:val="20"/>
        </w:rPr>
        <w:t>会社</w:t>
      </w:r>
      <w:r w:rsidR="004135DA" w:rsidRPr="004135DA">
        <w:rPr>
          <w:rFonts w:hint="eastAsia"/>
          <w:sz w:val="22"/>
          <w:szCs w:val="20"/>
        </w:rPr>
        <w:t>に入社し、約●</w:t>
      </w:r>
      <w:r w:rsidR="00E27ACB">
        <w:rPr>
          <w:rFonts w:hint="eastAsia"/>
          <w:sz w:val="22"/>
          <w:szCs w:val="20"/>
        </w:rPr>
        <w:t>年間半導体製造業</w:t>
      </w:r>
      <w:r w:rsidRPr="004135DA">
        <w:rPr>
          <w:rFonts w:hint="eastAsia"/>
          <w:sz w:val="22"/>
          <w:szCs w:val="20"/>
        </w:rPr>
        <w:t>での経理</w:t>
      </w:r>
      <w:r w:rsidR="00E27ACB">
        <w:rPr>
          <w:rFonts w:hint="eastAsia"/>
          <w:sz w:val="22"/>
          <w:szCs w:val="20"/>
        </w:rPr>
        <w:t>、および標準原価管理業務等を経験し、</w:t>
      </w:r>
      <w:r w:rsidR="004315BE">
        <w:rPr>
          <w:rFonts w:hint="eastAsia"/>
          <w:sz w:val="22"/>
          <w:szCs w:val="20"/>
        </w:rPr>
        <w:t>▲▲▲▲</w:t>
      </w:r>
      <w:r w:rsidR="00E27ACB">
        <w:rPr>
          <w:rFonts w:hint="eastAsia"/>
          <w:sz w:val="22"/>
          <w:szCs w:val="20"/>
        </w:rPr>
        <w:t>株式会社においては約</w:t>
      </w:r>
      <w:r w:rsidR="00E27ACB">
        <w:rPr>
          <w:rFonts w:hint="eastAsia"/>
          <w:sz w:val="22"/>
          <w:szCs w:val="20"/>
        </w:rPr>
        <w:t>**</w:t>
      </w:r>
      <w:r w:rsidRPr="004135DA">
        <w:rPr>
          <w:rFonts w:hint="eastAsia"/>
          <w:sz w:val="22"/>
          <w:szCs w:val="20"/>
        </w:rPr>
        <w:t>年間</w:t>
      </w:r>
      <w:r w:rsidR="006C3611" w:rsidRPr="004135DA">
        <w:rPr>
          <w:rFonts w:hint="eastAsia"/>
          <w:sz w:val="22"/>
          <w:szCs w:val="20"/>
        </w:rPr>
        <w:t>半導体前工程</w:t>
      </w:r>
      <w:r w:rsidR="008D0423" w:rsidRPr="004135DA">
        <w:rPr>
          <w:rFonts w:hint="eastAsia"/>
          <w:sz w:val="22"/>
          <w:szCs w:val="20"/>
        </w:rPr>
        <w:t>ライン</w:t>
      </w:r>
      <w:r w:rsidR="006C3611" w:rsidRPr="004135DA">
        <w:rPr>
          <w:rFonts w:hint="eastAsia"/>
          <w:sz w:val="22"/>
          <w:szCs w:val="20"/>
        </w:rPr>
        <w:t>での経理・経営管理業務に</w:t>
      </w:r>
      <w:r w:rsidR="00E27ACB">
        <w:rPr>
          <w:rFonts w:hint="eastAsia"/>
          <w:sz w:val="22"/>
          <w:szCs w:val="20"/>
        </w:rPr>
        <w:t xml:space="preserve">　</w:t>
      </w:r>
      <w:r w:rsidR="006C3611" w:rsidRPr="004135DA">
        <w:rPr>
          <w:rFonts w:hint="eastAsia"/>
          <w:sz w:val="22"/>
          <w:szCs w:val="20"/>
        </w:rPr>
        <w:t>従</w:t>
      </w:r>
      <w:r w:rsidR="004315BE">
        <w:rPr>
          <w:rFonts w:hint="eastAsia"/>
          <w:sz w:val="22"/>
          <w:szCs w:val="20"/>
        </w:rPr>
        <w:t>事して参りました。これまでの経験を活かして、直近ではＸＸＸＸ</w:t>
      </w:r>
      <w:r w:rsidR="00BD4CEE" w:rsidRPr="004135DA">
        <w:rPr>
          <w:rFonts w:hint="eastAsia"/>
          <w:sz w:val="22"/>
          <w:szCs w:val="20"/>
        </w:rPr>
        <w:t>プロジェクト</w:t>
      </w:r>
      <w:r w:rsidR="006C3611" w:rsidRPr="004135DA">
        <w:rPr>
          <w:rFonts w:hint="eastAsia"/>
          <w:sz w:val="22"/>
          <w:szCs w:val="20"/>
        </w:rPr>
        <w:t>の推進責任者として企画・実行し、会社の利益貢献に取り組んできました。</w:t>
      </w:r>
    </w:p>
    <w:p w:rsidR="00683A12" w:rsidRPr="004135DA" w:rsidRDefault="00E27ACB" w:rsidP="0083099C">
      <w:pPr>
        <w:ind w:leftChars="100" w:left="390" w:hangingChars="100" w:hanging="180"/>
        <w:rPr>
          <w:sz w:val="18"/>
          <w:szCs w:val="20"/>
        </w:rPr>
      </w:pPr>
      <w:r>
        <w:rPr>
          <w:rFonts w:hint="eastAsia"/>
          <w:sz w:val="18"/>
          <w:szCs w:val="20"/>
        </w:rPr>
        <w:t>（</w:t>
      </w:r>
      <w:r w:rsidR="004315BE">
        <w:rPr>
          <w:rFonts w:hint="eastAsia"/>
          <w:sz w:val="18"/>
          <w:szCs w:val="20"/>
        </w:rPr>
        <w:t>ＸＸＸＸプロジェクト</w:t>
      </w:r>
      <w:r w:rsidR="006C3611" w:rsidRPr="004135DA">
        <w:rPr>
          <w:rFonts w:hint="eastAsia"/>
          <w:sz w:val="18"/>
          <w:szCs w:val="20"/>
        </w:rPr>
        <w:t xml:space="preserve"> </w:t>
      </w:r>
      <w:r w:rsidR="006C3611" w:rsidRPr="004135DA">
        <w:rPr>
          <w:rFonts w:hint="eastAsia"/>
          <w:sz w:val="18"/>
          <w:szCs w:val="20"/>
        </w:rPr>
        <w:t>⇒</w:t>
      </w:r>
      <w:r>
        <w:rPr>
          <w:rFonts w:hint="eastAsia"/>
          <w:sz w:val="18"/>
          <w:szCs w:val="20"/>
        </w:rPr>
        <w:t>プロジェクトの概要</w:t>
      </w:r>
      <w:r w:rsidR="004315BE">
        <w:rPr>
          <w:rFonts w:hint="eastAsia"/>
          <w:sz w:val="18"/>
          <w:szCs w:val="20"/>
        </w:rPr>
        <w:t>をひと言で</w:t>
      </w:r>
      <w:r>
        <w:rPr>
          <w:rFonts w:hint="eastAsia"/>
          <w:sz w:val="18"/>
          <w:szCs w:val="20"/>
        </w:rPr>
        <w:t>説明）</w:t>
      </w:r>
    </w:p>
    <w:p w:rsidR="0083099C" w:rsidRDefault="0083099C" w:rsidP="0083099C">
      <w:pPr>
        <w:ind w:leftChars="100" w:left="410" w:hangingChars="100" w:hanging="200"/>
        <w:rPr>
          <w:sz w:val="20"/>
          <w:szCs w:val="20"/>
        </w:rPr>
      </w:pPr>
    </w:p>
    <w:p w:rsidR="0083099C" w:rsidRDefault="0083099C" w:rsidP="0083099C">
      <w:pPr>
        <w:rPr>
          <w:szCs w:val="21"/>
        </w:rPr>
      </w:pPr>
      <w:r w:rsidRPr="0083099C">
        <w:rPr>
          <w:rFonts w:hint="eastAsia"/>
          <w:b/>
          <w:sz w:val="24"/>
          <w:szCs w:val="24"/>
        </w:rPr>
        <w:t>【職務経歴】</w:t>
      </w:r>
      <w:r w:rsidRPr="0083099C">
        <w:rPr>
          <w:rFonts w:hint="eastAsia"/>
          <w:szCs w:val="21"/>
        </w:rPr>
        <w:t>＊直近の</w:t>
      </w:r>
      <w:r w:rsidR="004315BE">
        <w:rPr>
          <w:rFonts w:hint="eastAsia"/>
          <w:szCs w:val="21"/>
        </w:rPr>
        <w:t>▲▲▲▲株式会社の経歴について詳細を記載いたします。</w:t>
      </w:r>
    </w:p>
    <w:p w:rsidR="0083099C" w:rsidRPr="00BD4CEE" w:rsidRDefault="004135DA" w:rsidP="0083099C">
      <w:pPr>
        <w:rPr>
          <w:b/>
          <w:szCs w:val="21"/>
        </w:rPr>
      </w:pPr>
      <w:r>
        <w:rPr>
          <w:rFonts w:hint="eastAsia"/>
          <w:szCs w:val="21"/>
        </w:rPr>
        <w:t xml:space="preserve">　</w:t>
      </w:r>
      <w:r w:rsidR="004B2086">
        <w:rPr>
          <w:rFonts w:hint="eastAsia"/>
          <w:b/>
          <w:szCs w:val="21"/>
        </w:rPr>
        <w:t>●●●</w:t>
      </w:r>
      <w:r w:rsidR="004315BE">
        <w:rPr>
          <w:rFonts w:hint="eastAsia"/>
          <w:b/>
          <w:szCs w:val="21"/>
        </w:rPr>
        <w:t>株式会社（●●</w:t>
      </w:r>
      <w:r w:rsidR="004B2086">
        <w:rPr>
          <w:rFonts w:hint="eastAsia"/>
          <w:b/>
          <w:szCs w:val="21"/>
        </w:rPr>
        <w:t>●●</w:t>
      </w:r>
      <w:r w:rsidR="0083099C" w:rsidRPr="00BD4CEE">
        <w:rPr>
          <w:rFonts w:hint="eastAsia"/>
          <w:b/>
          <w:szCs w:val="21"/>
        </w:rPr>
        <w:t>年</w:t>
      </w:r>
      <w:r>
        <w:rPr>
          <w:rFonts w:hint="eastAsia"/>
          <w:b/>
          <w:szCs w:val="21"/>
        </w:rPr>
        <w:t>●●</w:t>
      </w:r>
      <w:r w:rsidR="0083099C" w:rsidRPr="00BD4CEE">
        <w:rPr>
          <w:rFonts w:hint="eastAsia"/>
          <w:b/>
          <w:szCs w:val="21"/>
        </w:rPr>
        <w:t>月～</w:t>
      </w:r>
      <w:r w:rsidR="004315BE">
        <w:rPr>
          <w:rFonts w:hint="eastAsia"/>
          <w:b/>
          <w:szCs w:val="21"/>
        </w:rPr>
        <w:t>●●</w:t>
      </w:r>
      <w:r w:rsidR="004B2086">
        <w:rPr>
          <w:rFonts w:hint="eastAsia"/>
          <w:b/>
          <w:szCs w:val="21"/>
        </w:rPr>
        <w:t>●●</w:t>
      </w:r>
      <w:r w:rsidR="0083099C" w:rsidRPr="00BD4CEE">
        <w:rPr>
          <w:rFonts w:hint="eastAsia"/>
          <w:b/>
          <w:szCs w:val="21"/>
        </w:rPr>
        <w:t>年</w:t>
      </w:r>
      <w:r>
        <w:rPr>
          <w:rFonts w:hint="eastAsia"/>
          <w:b/>
          <w:szCs w:val="21"/>
        </w:rPr>
        <w:t>●</w:t>
      </w:r>
      <w:r w:rsidR="0083099C" w:rsidRPr="00BD4CEE">
        <w:rPr>
          <w:rFonts w:hint="eastAsia"/>
          <w:b/>
          <w:szCs w:val="21"/>
        </w:rPr>
        <w:t xml:space="preserve">月　</w:t>
      </w:r>
      <w:r w:rsidR="004315BE">
        <w:rPr>
          <w:rFonts w:hint="eastAsia"/>
          <w:b/>
          <w:szCs w:val="21"/>
        </w:rPr>
        <w:t>●●</w:t>
      </w:r>
      <w:r w:rsidR="0083099C" w:rsidRPr="00BD4CEE">
        <w:rPr>
          <w:rFonts w:hint="eastAsia"/>
          <w:b/>
          <w:szCs w:val="21"/>
        </w:rPr>
        <w:t>年</w:t>
      </w:r>
      <w:r>
        <w:rPr>
          <w:rFonts w:hint="eastAsia"/>
          <w:b/>
          <w:szCs w:val="21"/>
        </w:rPr>
        <w:t>●</w:t>
      </w:r>
      <w:r w:rsidR="0083099C" w:rsidRPr="00BD4CEE">
        <w:rPr>
          <w:rFonts w:hint="eastAsia"/>
          <w:b/>
          <w:szCs w:val="21"/>
        </w:rPr>
        <w:t>カ月）</w:t>
      </w:r>
    </w:p>
    <w:p w:rsidR="0083099C" w:rsidRDefault="00554421" w:rsidP="0083099C">
      <w:pPr>
        <w:rPr>
          <w:sz w:val="20"/>
          <w:szCs w:val="20"/>
        </w:rPr>
      </w:pPr>
      <w:r>
        <w:rPr>
          <w:rFonts w:hint="eastAsia"/>
          <w:sz w:val="20"/>
          <w:szCs w:val="20"/>
        </w:rPr>
        <w:t xml:space="preserve">　・</w:t>
      </w:r>
      <w:r w:rsidR="004315BE">
        <w:rPr>
          <w:rFonts w:hint="eastAsia"/>
          <w:b/>
          <w:sz w:val="20"/>
          <w:szCs w:val="20"/>
          <w:u w:val="single"/>
        </w:rPr>
        <w:t>企画管理部門企画管理＊＊</w:t>
      </w:r>
      <w:r w:rsidRPr="00100BE9">
        <w:rPr>
          <w:rFonts w:hint="eastAsia"/>
          <w:b/>
          <w:sz w:val="20"/>
          <w:szCs w:val="20"/>
          <w:u w:val="single"/>
        </w:rPr>
        <w:t>部に配属</w:t>
      </w:r>
      <w:r>
        <w:rPr>
          <w:rFonts w:hint="eastAsia"/>
          <w:sz w:val="20"/>
          <w:szCs w:val="20"/>
        </w:rPr>
        <w:t>（平成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月～平成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 xml:space="preserve">月　</w:t>
      </w:r>
      <w:r w:rsidR="004315BE">
        <w:rPr>
          <w:rFonts w:hint="eastAsia"/>
          <w:sz w:val="20"/>
          <w:szCs w:val="20"/>
        </w:rPr>
        <w:t>●</w:t>
      </w:r>
      <w:r w:rsidR="004135DA">
        <w:rPr>
          <w:rFonts w:hint="eastAsia"/>
          <w:sz w:val="20"/>
          <w:szCs w:val="20"/>
        </w:rPr>
        <w:t>年●</w:t>
      </w:r>
      <w:r>
        <w:rPr>
          <w:rFonts w:hint="eastAsia"/>
          <w:sz w:val="20"/>
          <w:szCs w:val="20"/>
        </w:rPr>
        <w:t>カ月）</w:t>
      </w:r>
    </w:p>
    <w:p w:rsidR="004315BE" w:rsidRDefault="006E246A" w:rsidP="0083099C">
      <w:pPr>
        <w:rPr>
          <w:sz w:val="20"/>
          <w:szCs w:val="20"/>
        </w:rPr>
      </w:pPr>
      <w:r>
        <w:rPr>
          <w:rFonts w:hint="eastAsia"/>
          <w:sz w:val="20"/>
          <w:szCs w:val="20"/>
        </w:rPr>
        <w:t xml:space="preserve">        </w:t>
      </w:r>
      <w:r>
        <w:rPr>
          <w:rFonts w:hint="eastAsia"/>
          <w:sz w:val="20"/>
          <w:szCs w:val="20"/>
        </w:rPr>
        <w:t>全社横断</w:t>
      </w:r>
      <w:r w:rsidR="00BD4CEE">
        <w:rPr>
          <w:rFonts w:hint="eastAsia"/>
          <w:sz w:val="20"/>
          <w:szCs w:val="20"/>
        </w:rPr>
        <w:t>プロジェクト</w:t>
      </w:r>
      <w:r>
        <w:rPr>
          <w:rFonts w:hint="eastAsia"/>
          <w:sz w:val="20"/>
          <w:szCs w:val="20"/>
        </w:rPr>
        <w:t>：</w:t>
      </w:r>
      <w:r w:rsidR="004B2086">
        <w:rPr>
          <w:rFonts w:hint="eastAsia"/>
          <w:sz w:val="20"/>
          <w:szCs w:val="20"/>
        </w:rPr>
        <w:t>●●</w:t>
      </w:r>
      <w:r>
        <w:rPr>
          <w:rFonts w:hint="eastAsia"/>
          <w:sz w:val="20"/>
          <w:szCs w:val="20"/>
        </w:rPr>
        <w:t>P</w:t>
      </w:r>
      <w:r w:rsidR="00C458D9">
        <w:rPr>
          <w:rFonts w:hint="eastAsia"/>
          <w:sz w:val="20"/>
          <w:szCs w:val="20"/>
        </w:rPr>
        <w:t>ｊ</w:t>
      </w:r>
      <w:r>
        <w:rPr>
          <w:rFonts w:hint="eastAsia"/>
          <w:sz w:val="20"/>
          <w:szCs w:val="20"/>
        </w:rPr>
        <w:t xml:space="preserve"> </w:t>
      </w:r>
      <w:r>
        <w:rPr>
          <w:rFonts w:hint="eastAsia"/>
          <w:sz w:val="20"/>
          <w:szCs w:val="20"/>
        </w:rPr>
        <w:t>材料</w:t>
      </w:r>
      <w:r>
        <w:rPr>
          <w:rFonts w:hint="eastAsia"/>
          <w:sz w:val="20"/>
          <w:szCs w:val="20"/>
        </w:rPr>
        <w:t>/</w:t>
      </w:r>
      <w:r>
        <w:rPr>
          <w:rFonts w:hint="eastAsia"/>
          <w:sz w:val="20"/>
          <w:szCs w:val="20"/>
        </w:rPr>
        <w:t>部品</w:t>
      </w:r>
      <w:r w:rsidR="00BD4CEE">
        <w:rPr>
          <w:rFonts w:hint="eastAsia"/>
          <w:sz w:val="20"/>
          <w:szCs w:val="20"/>
        </w:rPr>
        <w:t>パートナー</w:t>
      </w:r>
      <w:r>
        <w:rPr>
          <w:rFonts w:hint="eastAsia"/>
          <w:sz w:val="20"/>
          <w:szCs w:val="20"/>
        </w:rPr>
        <w:t>様との協業による効率２倍の</w:t>
      </w:r>
      <w:r w:rsidR="00100BE9">
        <w:rPr>
          <w:rFonts w:hint="eastAsia"/>
          <w:sz w:val="20"/>
          <w:szCs w:val="20"/>
        </w:rPr>
        <w:t>コスト</w:t>
      </w:r>
      <w:r>
        <w:rPr>
          <w:rFonts w:hint="eastAsia"/>
          <w:sz w:val="20"/>
          <w:szCs w:val="20"/>
        </w:rPr>
        <w:t>改善活動</w:t>
      </w:r>
    </w:p>
    <w:p w:rsidR="006E246A" w:rsidRDefault="004315BE" w:rsidP="0083099C">
      <w:pPr>
        <w:rPr>
          <w:sz w:val="20"/>
          <w:szCs w:val="20"/>
        </w:rPr>
      </w:pPr>
      <w:r>
        <w:rPr>
          <w:rFonts w:hint="eastAsia"/>
          <w:sz w:val="20"/>
          <w:szCs w:val="20"/>
        </w:rPr>
        <w:t xml:space="preserve">　　　　</w:t>
      </w:r>
      <w:r w:rsidR="006E246A">
        <w:rPr>
          <w:rFonts w:hint="eastAsia"/>
          <w:sz w:val="20"/>
          <w:szCs w:val="20"/>
        </w:rPr>
        <w:t>の推進</w:t>
      </w:r>
      <w:r w:rsidR="00140B6C">
        <w:rPr>
          <w:rFonts w:hint="eastAsia"/>
          <w:sz w:val="20"/>
          <w:szCs w:val="20"/>
        </w:rPr>
        <w:t>。</w:t>
      </w:r>
    </w:p>
    <w:p w:rsidR="006E246A" w:rsidRDefault="006E246A" w:rsidP="004315BE">
      <w:pPr>
        <w:ind w:left="800" w:hangingChars="400" w:hanging="800"/>
        <w:rPr>
          <w:rFonts w:hint="eastAsia"/>
          <w:sz w:val="20"/>
          <w:szCs w:val="20"/>
        </w:rPr>
      </w:pPr>
      <w:r>
        <w:rPr>
          <w:rFonts w:hint="eastAsia"/>
          <w:sz w:val="20"/>
          <w:szCs w:val="20"/>
        </w:rPr>
        <w:t xml:space="preserve">　　　　この間、先端</w:t>
      </w:r>
      <w:r w:rsidR="00140B6C">
        <w:rPr>
          <w:rFonts w:hint="eastAsia"/>
          <w:sz w:val="20"/>
          <w:szCs w:val="20"/>
        </w:rPr>
        <w:t>＊＊＊</w:t>
      </w:r>
      <w:r w:rsidR="00BD4CEE">
        <w:rPr>
          <w:rFonts w:hint="eastAsia"/>
          <w:sz w:val="20"/>
          <w:szCs w:val="20"/>
        </w:rPr>
        <w:t>ライン</w:t>
      </w:r>
      <w:r>
        <w:rPr>
          <w:rFonts w:hint="eastAsia"/>
          <w:sz w:val="20"/>
          <w:szCs w:val="20"/>
        </w:rPr>
        <w:t>での</w:t>
      </w:r>
      <w:r w:rsidR="004B2086">
        <w:rPr>
          <w:rFonts w:hint="eastAsia"/>
          <w:sz w:val="20"/>
          <w:szCs w:val="20"/>
        </w:rPr>
        <w:t>●●●</w:t>
      </w:r>
      <w:r w:rsidR="00140B6C">
        <w:rPr>
          <w:rFonts w:hint="eastAsia"/>
          <w:sz w:val="20"/>
          <w:szCs w:val="20"/>
        </w:rPr>
        <w:t>●</w:t>
      </w:r>
      <w:r>
        <w:rPr>
          <w:rFonts w:hint="eastAsia"/>
          <w:sz w:val="20"/>
          <w:szCs w:val="20"/>
        </w:rPr>
        <w:t>社との合弁関連業務を</w:t>
      </w:r>
      <w:r>
        <w:rPr>
          <w:rFonts w:hint="eastAsia"/>
          <w:sz w:val="20"/>
          <w:szCs w:val="20"/>
        </w:rPr>
        <w:t>1</w:t>
      </w:r>
      <w:r>
        <w:rPr>
          <w:rFonts w:hint="eastAsia"/>
          <w:sz w:val="20"/>
          <w:szCs w:val="20"/>
        </w:rPr>
        <w:t>年間兼務し、合弁設立に関する</w:t>
      </w:r>
      <w:r w:rsidR="00BD4CEE">
        <w:rPr>
          <w:rFonts w:hint="eastAsia"/>
          <w:sz w:val="20"/>
          <w:szCs w:val="20"/>
        </w:rPr>
        <w:t>プロジェクト</w:t>
      </w:r>
      <w:r>
        <w:rPr>
          <w:rFonts w:hint="eastAsia"/>
          <w:sz w:val="20"/>
          <w:szCs w:val="20"/>
        </w:rPr>
        <w:t>へ参画、製造部門内での契約等の法務業務を担当</w:t>
      </w:r>
    </w:p>
    <w:p w:rsidR="006E246A" w:rsidRDefault="006E246A" w:rsidP="0083099C">
      <w:pPr>
        <w:rPr>
          <w:sz w:val="20"/>
          <w:szCs w:val="20"/>
        </w:rPr>
      </w:pPr>
    </w:p>
    <w:p w:rsidR="006E246A" w:rsidRDefault="006E246A" w:rsidP="0083099C">
      <w:pPr>
        <w:rPr>
          <w:sz w:val="20"/>
          <w:szCs w:val="20"/>
        </w:rPr>
      </w:pPr>
      <w:r>
        <w:rPr>
          <w:rFonts w:hint="eastAsia"/>
          <w:sz w:val="20"/>
          <w:szCs w:val="20"/>
        </w:rPr>
        <w:t xml:space="preserve">　・</w:t>
      </w:r>
      <w:r w:rsidR="004315BE">
        <w:rPr>
          <w:rFonts w:hint="eastAsia"/>
          <w:b/>
          <w:sz w:val="20"/>
          <w:szCs w:val="20"/>
          <w:u w:val="single"/>
        </w:rPr>
        <w:t>製造部門第＊＊</w:t>
      </w:r>
      <w:r w:rsidRPr="00100BE9">
        <w:rPr>
          <w:rFonts w:hint="eastAsia"/>
          <w:b/>
          <w:sz w:val="20"/>
          <w:szCs w:val="20"/>
          <w:u w:val="single"/>
        </w:rPr>
        <w:t>製造部製造管理課に配属</w:t>
      </w:r>
      <w:r>
        <w:rPr>
          <w:rFonts w:hint="eastAsia"/>
          <w:sz w:val="20"/>
          <w:szCs w:val="20"/>
        </w:rPr>
        <w:t>（</w:t>
      </w:r>
      <w:r w:rsidR="007C6974">
        <w:rPr>
          <w:rFonts w:hint="eastAsia"/>
          <w:sz w:val="20"/>
          <w:szCs w:val="20"/>
        </w:rPr>
        <w:t>平成</w:t>
      </w:r>
      <w:r w:rsidR="004B2086">
        <w:rPr>
          <w:rFonts w:hint="eastAsia"/>
          <w:sz w:val="20"/>
          <w:szCs w:val="20"/>
        </w:rPr>
        <w:t>●●</w:t>
      </w:r>
      <w:r w:rsidR="007C6974">
        <w:rPr>
          <w:rFonts w:hint="eastAsia"/>
          <w:sz w:val="20"/>
          <w:szCs w:val="20"/>
        </w:rPr>
        <w:t>年</w:t>
      </w:r>
      <w:r w:rsidR="004135DA">
        <w:rPr>
          <w:rFonts w:hint="eastAsia"/>
          <w:sz w:val="20"/>
          <w:szCs w:val="20"/>
        </w:rPr>
        <w:t>●</w:t>
      </w:r>
      <w:r w:rsidR="007C6974">
        <w:rPr>
          <w:rFonts w:hint="eastAsia"/>
          <w:sz w:val="20"/>
          <w:szCs w:val="20"/>
        </w:rPr>
        <w:t>月～平成</w:t>
      </w:r>
      <w:r w:rsidR="004B2086">
        <w:rPr>
          <w:rFonts w:hint="eastAsia"/>
          <w:sz w:val="20"/>
          <w:szCs w:val="20"/>
        </w:rPr>
        <w:t>●●</w:t>
      </w:r>
      <w:r w:rsidR="007C6974">
        <w:rPr>
          <w:rFonts w:hint="eastAsia"/>
          <w:sz w:val="20"/>
          <w:szCs w:val="20"/>
        </w:rPr>
        <w:t>年</w:t>
      </w:r>
      <w:r w:rsidR="004135DA">
        <w:rPr>
          <w:rFonts w:hint="eastAsia"/>
          <w:sz w:val="20"/>
          <w:szCs w:val="20"/>
        </w:rPr>
        <w:t>●</w:t>
      </w:r>
      <w:r w:rsidR="007C6974">
        <w:rPr>
          <w:rFonts w:hint="eastAsia"/>
          <w:sz w:val="20"/>
          <w:szCs w:val="20"/>
        </w:rPr>
        <w:t xml:space="preserve">月　</w:t>
      </w:r>
      <w:r w:rsidR="004315BE">
        <w:rPr>
          <w:rFonts w:hint="eastAsia"/>
          <w:sz w:val="20"/>
          <w:szCs w:val="20"/>
        </w:rPr>
        <w:t>●</w:t>
      </w:r>
      <w:r w:rsidR="00621384">
        <w:rPr>
          <w:rFonts w:hint="eastAsia"/>
          <w:sz w:val="20"/>
          <w:szCs w:val="20"/>
        </w:rPr>
        <w:t>年</w:t>
      </w:r>
      <w:r w:rsidR="004135DA">
        <w:rPr>
          <w:rFonts w:hint="eastAsia"/>
          <w:sz w:val="20"/>
          <w:szCs w:val="20"/>
        </w:rPr>
        <w:t>●</w:t>
      </w:r>
      <w:r w:rsidR="00621384">
        <w:rPr>
          <w:rFonts w:hint="eastAsia"/>
          <w:sz w:val="20"/>
          <w:szCs w:val="20"/>
        </w:rPr>
        <w:t>カ月）</w:t>
      </w:r>
    </w:p>
    <w:p w:rsidR="00621384" w:rsidRDefault="00621384" w:rsidP="0083099C">
      <w:pPr>
        <w:rPr>
          <w:sz w:val="20"/>
          <w:szCs w:val="20"/>
        </w:rPr>
      </w:pPr>
      <w:r>
        <w:rPr>
          <w:rFonts w:hint="eastAsia"/>
          <w:sz w:val="20"/>
          <w:szCs w:val="20"/>
        </w:rPr>
        <w:t xml:space="preserve">　　　　製造管理課</w:t>
      </w:r>
      <w:r w:rsidR="00BD4CEE">
        <w:rPr>
          <w:rFonts w:hint="eastAsia"/>
          <w:sz w:val="20"/>
          <w:szCs w:val="20"/>
        </w:rPr>
        <w:t>マネジメント</w:t>
      </w:r>
      <w:r>
        <w:rPr>
          <w:rFonts w:hint="eastAsia"/>
          <w:sz w:val="20"/>
          <w:szCs w:val="20"/>
        </w:rPr>
        <w:t>業務</w:t>
      </w:r>
    </w:p>
    <w:p w:rsidR="00621384" w:rsidRDefault="00621384" w:rsidP="0083099C">
      <w:pPr>
        <w:rPr>
          <w:sz w:val="20"/>
          <w:szCs w:val="20"/>
        </w:rPr>
      </w:pPr>
      <w:r>
        <w:rPr>
          <w:rFonts w:hint="eastAsia"/>
          <w:sz w:val="20"/>
          <w:szCs w:val="20"/>
        </w:rPr>
        <w:t xml:space="preserve">　　　　製造部門での事業方針、年度計画、中長期計画立案業務、製造部門人件費計画立案業務</w:t>
      </w:r>
    </w:p>
    <w:p w:rsidR="00621384" w:rsidRDefault="00621384" w:rsidP="0083099C">
      <w:pPr>
        <w:rPr>
          <w:sz w:val="20"/>
          <w:szCs w:val="20"/>
        </w:rPr>
      </w:pPr>
      <w:r>
        <w:rPr>
          <w:rFonts w:hint="eastAsia"/>
          <w:sz w:val="20"/>
          <w:szCs w:val="20"/>
        </w:rPr>
        <w:t xml:space="preserve">　　　　製造管理：</w:t>
      </w:r>
      <w:r w:rsidR="00BD4CEE">
        <w:rPr>
          <w:rFonts w:hint="eastAsia"/>
          <w:sz w:val="20"/>
          <w:szCs w:val="20"/>
        </w:rPr>
        <w:t>ライン</w:t>
      </w:r>
      <w:r>
        <w:rPr>
          <w:rFonts w:hint="eastAsia"/>
          <w:sz w:val="20"/>
          <w:szCs w:val="20"/>
        </w:rPr>
        <w:t>能力検証、材料発注、納品、在庫管理、安全</w:t>
      </w:r>
      <w:r>
        <w:rPr>
          <w:rFonts w:hint="eastAsia"/>
          <w:sz w:val="20"/>
          <w:szCs w:val="20"/>
        </w:rPr>
        <w:t>/</w:t>
      </w:r>
      <w:r>
        <w:rPr>
          <w:rFonts w:hint="eastAsia"/>
          <w:sz w:val="20"/>
          <w:szCs w:val="20"/>
        </w:rPr>
        <w:t>環境</w:t>
      </w:r>
      <w:r w:rsidR="00BD4CEE">
        <w:rPr>
          <w:rFonts w:hint="eastAsia"/>
          <w:sz w:val="20"/>
          <w:szCs w:val="20"/>
        </w:rPr>
        <w:t>ＩＳＯ</w:t>
      </w:r>
      <w:r>
        <w:rPr>
          <w:rFonts w:hint="eastAsia"/>
          <w:sz w:val="20"/>
          <w:szCs w:val="20"/>
        </w:rPr>
        <w:t>等業務</w:t>
      </w:r>
    </w:p>
    <w:p w:rsidR="00621384" w:rsidRDefault="00621384" w:rsidP="0083099C">
      <w:pPr>
        <w:rPr>
          <w:sz w:val="20"/>
          <w:szCs w:val="20"/>
        </w:rPr>
      </w:pPr>
      <w:r>
        <w:rPr>
          <w:rFonts w:hint="eastAsia"/>
          <w:sz w:val="20"/>
          <w:szCs w:val="20"/>
        </w:rPr>
        <w:t xml:space="preserve">　　　　管理系新卒者採用面接業務（平成</w:t>
      </w:r>
      <w:r w:rsidR="004B2086">
        <w:rPr>
          <w:rFonts w:hint="eastAsia"/>
          <w:sz w:val="20"/>
          <w:szCs w:val="20"/>
        </w:rPr>
        <w:t>●</w:t>
      </w:r>
      <w:r>
        <w:rPr>
          <w:rFonts w:hint="eastAsia"/>
          <w:sz w:val="20"/>
          <w:szCs w:val="20"/>
        </w:rPr>
        <w:t>年～</w:t>
      </w:r>
      <w:r w:rsidR="004B2086">
        <w:rPr>
          <w:rFonts w:hint="eastAsia"/>
          <w:sz w:val="20"/>
          <w:szCs w:val="20"/>
        </w:rPr>
        <w:t>●●</w:t>
      </w:r>
      <w:r>
        <w:rPr>
          <w:rFonts w:hint="eastAsia"/>
          <w:sz w:val="20"/>
          <w:szCs w:val="20"/>
        </w:rPr>
        <w:t>年度までの採用について対応）</w:t>
      </w:r>
    </w:p>
    <w:p w:rsidR="00621384" w:rsidRDefault="00621384" w:rsidP="0083099C">
      <w:pPr>
        <w:rPr>
          <w:sz w:val="20"/>
          <w:szCs w:val="20"/>
        </w:rPr>
      </w:pPr>
    </w:p>
    <w:p w:rsidR="00621384" w:rsidRDefault="00621384" w:rsidP="0083099C">
      <w:pPr>
        <w:rPr>
          <w:sz w:val="20"/>
          <w:szCs w:val="20"/>
        </w:rPr>
      </w:pPr>
      <w:r>
        <w:rPr>
          <w:rFonts w:hint="eastAsia"/>
          <w:sz w:val="20"/>
          <w:szCs w:val="20"/>
        </w:rPr>
        <w:t xml:space="preserve">　・</w:t>
      </w:r>
      <w:r w:rsidRPr="00100BE9">
        <w:rPr>
          <w:rFonts w:hint="eastAsia"/>
          <w:b/>
          <w:sz w:val="20"/>
          <w:szCs w:val="20"/>
          <w:u w:val="single"/>
        </w:rPr>
        <w:t>管理部経営管理課に配属</w:t>
      </w:r>
      <w:r>
        <w:rPr>
          <w:rFonts w:hint="eastAsia"/>
          <w:sz w:val="20"/>
          <w:szCs w:val="20"/>
        </w:rPr>
        <w:t>（平成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月～平成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 xml:space="preserve">月　</w:t>
      </w:r>
      <w:r w:rsidR="004315BE">
        <w:rPr>
          <w:rFonts w:hint="eastAsia"/>
          <w:sz w:val="20"/>
          <w:szCs w:val="20"/>
        </w:rPr>
        <w:t>●</w:t>
      </w:r>
      <w:r>
        <w:rPr>
          <w:rFonts w:hint="eastAsia"/>
          <w:sz w:val="20"/>
          <w:szCs w:val="20"/>
        </w:rPr>
        <w:t>年</w:t>
      </w:r>
      <w:r w:rsidR="004135DA">
        <w:rPr>
          <w:rFonts w:hint="eastAsia"/>
          <w:sz w:val="20"/>
          <w:szCs w:val="20"/>
        </w:rPr>
        <w:t>●</w:t>
      </w:r>
      <w:r>
        <w:rPr>
          <w:rFonts w:hint="eastAsia"/>
          <w:sz w:val="20"/>
          <w:szCs w:val="20"/>
        </w:rPr>
        <w:t>カ月）</w:t>
      </w:r>
    </w:p>
    <w:p w:rsidR="00621384" w:rsidRDefault="00621384" w:rsidP="0083099C">
      <w:pPr>
        <w:rPr>
          <w:sz w:val="20"/>
          <w:szCs w:val="20"/>
        </w:rPr>
      </w:pPr>
      <w:r>
        <w:rPr>
          <w:rFonts w:hint="eastAsia"/>
          <w:sz w:val="20"/>
          <w:szCs w:val="20"/>
        </w:rPr>
        <w:t xml:space="preserve">　　　　経営管理課</w:t>
      </w:r>
      <w:r w:rsidR="00BD4CEE">
        <w:rPr>
          <w:rFonts w:hint="eastAsia"/>
          <w:sz w:val="20"/>
          <w:szCs w:val="20"/>
        </w:rPr>
        <w:t>マネジメント</w:t>
      </w:r>
      <w:r>
        <w:rPr>
          <w:rFonts w:hint="eastAsia"/>
          <w:sz w:val="20"/>
          <w:szCs w:val="20"/>
        </w:rPr>
        <w:t>業務</w:t>
      </w:r>
    </w:p>
    <w:p w:rsidR="00621384" w:rsidRDefault="00621384" w:rsidP="0083099C">
      <w:pPr>
        <w:rPr>
          <w:sz w:val="20"/>
          <w:szCs w:val="20"/>
        </w:rPr>
      </w:pPr>
      <w:r>
        <w:rPr>
          <w:rFonts w:hint="eastAsia"/>
          <w:sz w:val="20"/>
          <w:szCs w:val="20"/>
        </w:rPr>
        <w:t xml:space="preserve">　　　　中長期計画等経営管理業務</w:t>
      </w:r>
    </w:p>
    <w:p w:rsidR="000C1F9F" w:rsidRDefault="000C1F9F" w:rsidP="0083099C">
      <w:pPr>
        <w:rPr>
          <w:sz w:val="20"/>
          <w:szCs w:val="20"/>
        </w:rPr>
      </w:pPr>
    </w:p>
    <w:p w:rsidR="00621384" w:rsidRDefault="00621384" w:rsidP="0083099C">
      <w:pPr>
        <w:rPr>
          <w:sz w:val="20"/>
          <w:szCs w:val="20"/>
        </w:rPr>
      </w:pPr>
      <w:r>
        <w:rPr>
          <w:rFonts w:hint="eastAsia"/>
          <w:sz w:val="20"/>
          <w:szCs w:val="20"/>
        </w:rPr>
        <w:t xml:space="preserve">　・</w:t>
      </w:r>
      <w:r w:rsidRPr="00100BE9">
        <w:rPr>
          <w:rFonts w:hint="eastAsia"/>
          <w:b/>
          <w:sz w:val="20"/>
          <w:szCs w:val="20"/>
          <w:u w:val="single"/>
        </w:rPr>
        <w:t>管理部管理課に配属</w:t>
      </w:r>
      <w:r>
        <w:rPr>
          <w:rFonts w:hint="eastAsia"/>
          <w:sz w:val="20"/>
          <w:szCs w:val="20"/>
        </w:rPr>
        <w:t>（平成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月～平成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 xml:space="preserve">月　</w:t>
      </w:r>
      <w:r w:rsidR="004315BE">
        <w:rPr>
          <w:rFonts w:hint="eastAsia"/>
          <w:sz w:val="20"/>
          <w:szCs w:val="20"/>
        </w:rPr>
        <w:t>●</w:t>
      </w:r>
      <w:r>
        <w:rPr>
          <w:rFonts w:hint="eastAsia"/>
          <w:sz w:val="20"/>
          <w:szCs w:val="20"/>
        </w:rPr>
        <w:t>年</w:t>
      </w:r>
      <w:r w:rsidR="004135DA">
        <w:rPr>
          <w:rFonts w:hint="eastAsia"/>
          <w:sz w:val="20"/>
          <w:szCs w:val="20"/>
        </w:rPr>
        <w:t>●</w:t>
      </w:r>
      <w:r>
        <w:rPr>
          <w:rFonts w:hint="eastAsia"/>
          <w:sz w:val="20"/>
          <w:szCs w:val="20"/>
        </w:rPr>
        <w:t>カ月）</w:t>
      </w:r>
    </w:p>
    <w:p w:rsidR="00621384" w:rsidRDefault="00621384" w:rsidP="0083099C">
      <w:pPr>
        <w:rPr>
          <w:sz w:val="20"/>
          <w:szCs w:val="20"/>
        </w:rPr>
      </w:pPr>
      <w:r>
        <w:rPr>
          <w:rFonts w:hint="eastAsia"/>
          <w:sz w:val="20"/>
          <w:szCs w:val="20"/>
        </w:rPr>
        <w:t xml:space="preserve">　　　　年度事業計画（設備投資、人員、経費計画等）立案業務、経営分析、予算管理業務</w:t>
      </w:r>
    </w:p>
    <w:p w:rsidR="000C1F9F" w:rsidRDefault="000C1F9F" w:rsidP="0083099C">
      <w:pPr>
        <w:rPr>
          <w:sz w:val="20"/>
          <w:szCs w:val="20"/>
        </w:rPr>
      </w:pPr>
    </w:p>
    <w:p w:rsidR="000C1F9F" w:rsidRDefault="000C1F9F" w:rsidP="0083099C">
      <w:pPr>
        <w:rPr>
          <w:sz w:val="20"/>
          <w:szCs w:val="20"/>
        </w:rPr>
      </w:pPr>
      <w:r>
        <w:rPr>
          <w:rFonts w:hint="eastAsia"/>
          <w:sz w:val="20"/>
          <w:szCs w:val="20"/>
        </w:rPr>
        <w:t xml:space="preserve">　・</w:t>
      </w:r>
      <w:r w:rsidRPr="00100BE9">
        <w:rPr>
          <w:rFonts w:hint="eastAsia"/>
          <w:b/>
          <w:sz w:val="20"/>
          <w:szCs w:val="20"/>
          <w:u w:val="single"/>
        </w:rPr>
        <w:t>管理部経理課に配属</w:t>
      </w:r>
      <w:r>
        <w:rPr>
          <w:rFonts w:hint="eastAsia"/>
          <w:sz w:val="20"/>
          <w:szCs w:val="20"/>
        </w:rPr>
        <w:t>（平成</w:t>
      </w:r>
      <w:r w:rsidR="004B2086">
        <w:rPr>
          <w:rFonts w:hint="eastAsia"/>
          <w:sz w:val="20"/>
          <w:szCs w:val="20"/>
        </w:rPr>
        <w:t>●</w:t>
      </w:r>
      <w:r>
        <w:rPr>
          <w:rFonts w:hint="eastAsia"/>
          <w:sz w:val="20"/>
          <w:szCs w:val="20"/>
        </w:rPr>
        <w:t>月</w:t>
      </w:r>
      <w:r w:rsidR="004135DA">
        <w:rPr>
          <w:rFonts w:hint="eastAsia"/>
          <w:sz w:val="20"/>
          <w:szCs w:val="20"/>
        </w:rPr>
        <w:t>●</w:t>
      </w:r>
      <w:r>
        <w:rPr>
          <w:rFonts w:hint="eastAsia"/>
          <w:sz w:val="20"/>
          <w:szCs w:val="20"/>
        </w:rPr>
        <w:t>月～平成</w:t>
      </w:r>
      <w:r w:rsidR="004B2086">
        <w:rPr>
          <w:rFonts w:hint="eastAsia"/>
          <w:sz w:val="20"/>
          <w:szCs w:val="20"/>
        </w:rPr>
        <w:t>●</w:t>
      </w:r>
      <w:r>
        <w:rPr>
          <w:rFonts w:hint="eastAsia"/>
          <w:sz w:val="20"/>
          <w:szCs w:val="20"/>
        </w:rPr>
        <w:t>年</w:t>
      </w:r>
      <w:r w:rsidR="004135DA">
        <w:rPr>
          <w:rFonts w:hint="eastAsia"/>
          <w:sz w:val="20"/>
          <w:szCs w:val="20"/>
        </w:rPr>
        <w:t>●</w:t>
      </w:r>
      <w:r>
        <w:rPr>
          <w:rFonts w:hint="eastAsia"/>
          <w:sz w:val="20"/>
          <w:szCs w:val="20"/>
        </w:rPr>
        <w:t>月</w:t>
      </w:r>
      <w:r w:rsidR="00C458D9">
        <w:rPr>
          <w:rFonts w:hint="eastAsia"/>
          <w:sz w:val="20"/>
          <w:szCs w:val="20"/>
        </w:rPr>
        <w:t xml:space="preserve"> </w:t>
      </w:r>
      <w:r w:rsidR="004315BE">
        <w:rPr>
          <w:rFonts w:hint="eastAsia"/>
          <w:sz w:val="20"/>
          <w:szCs w:val="20"/>
        </w:rPr>
        <w:t>●</w:t>
      </w:r>
      <w:r>
        <w:rPr>
          <w:rFonts w:hint="eastAsia"/>
          <w:sz w:val="20"/>
          <w:szCs w:val="20"/>
        </w:rPr>
        <w:t>年</w:t>
      </w:r>
      <w:r w:rsidR="004135DA">
        <w:rPr>
          <w:rFonts w:hint="eastAsia"/>
          <w:sz w:val="20"/>
          <w:szCs w:val="20"/>
        </w:rPr>
        <w:t>●</w:t>
      </w:r>
      <w:r>
        <w:rPr>
          <w:rFonts w:hint="eastAsia"/>
          <w:sz w:val="20"/>
          <w:szCs w:val="20"/>
        </w:rPr>
        <w:t>カ月）</w:t>
      </w:r>
    </w:p>
    <w:p w:rsidR="000C1F9F" w:rsidRDefault="000C1F9F" w:rsidP="0083099C">
      <w:pPr>
        <w:rPr>
          <w:sz w:val="20"/>
          <w:szCs w:val="20"/>
        </w:rPr>
      </w:pPr>
      <w:r>
        <w:rPr>
          <w:rFonts w:hint="eastAsia"/>
          <w:sz w:val="20"/>
          <w:szCs w:val="20"/>
        </w:rPr>
        <w:t xml:space="preserve">　　　　主計、固定資産管理業務、月次</w:t>
      </w:r>
      <w:r>
        <w:rPr>
          <w:rFonts w:hint="eastAsia"/>
          <w:sz w:val="20"/>
          <w:szCs w:val="20"/>
        </w:rPr>
        <w:t>/</w:t>
      </w:r>
      <w:r>
        <w:rPr>
          <w:rFonts w:hint="eastAsia"/>
          <w:sz w:val="20"/>
          <w:szCs w:val="20"/>
        </w:rPr>
        <w:t>年次決算業務、資金調達、金融機関折衝業務</w:t>
      </w:r>
    </w:p>
    <w:p w:rsidR="000C1F9F" w:rsidRDefault="000C1F9F" w:rsidP="0083099C">
      <w:pPr>
        <w:rPr>
          <w:sz w:val="20"/>
          <w:szCs w:val="20"/>
        </w:rPr>
      </w:pPr>
    </w:p>
    <w:p w:rsidR="000C1F9F" w:rsidRDefault="000C1F9F" w:rsidP="0083099C">
      <w:pPr>
        <w:rPr>
          <w:sz w:val="20"/>
          <w:szCs w:val="20"/>
        </w:rPr>
      </w:pPr>
    </w:p>
    <w:p w:rsidR="000C1F9F" w:rsidRPr="00554421" w:rsidRDefault="000C1F9F" w:rsidP="0083099C">
      <w:pPr>
        <w:rPr>
          <w:sz w:val="20"/>
          <w:szCs w:val="20"/>
        </w:rPr>
      </w:pPr>
    </w:p>
    <w:p w:rsidR="00334736" w:rsidRPr="009D476D" w:rsidRDefault="00334736" w:rsidP="000271BE">
      <w:pPr>
        <w:jc w:val="left"/>
        <w:rPr>
          <w:b/>
          <w:color w:val="000000"/>
          <w:sz w:val="24"/>
          <w:szCs w:val="24"/>
        </w:rPr>
      </w:pPr>
      <w:r w:rsidRPr="009D476D">
        <w:rPr>
          <w:rFonts w:hint="eastAsia"/>
          <w:b/>
          <w:color w:val="000000"/>
          <w:sz w:val="24"/>
          <w:szCs w:val="24"/>
        </w:rPr>
        <w:t>【</w:t>
      </w:r>
      <w:r w:rsidR="000C1F9F" w:rsidRPr="009D476D">
        <w:rPr>
          <w:rFonts w:hint="eastAsia"/>
          <w:b/>
          <w:color w:val="000000"/>
          <w:sz w:val="24"/>
          <w:szCs w:val="24"/>
        </w:rPr>
        <w:t>担当業務詳細</w:t>
      </w:r>
      <w:r w:rsidRPr="009D476D">
        <w:rPr>
          <w:rFonts w:hint="eastAsia"/>
          <w:b/>
          <w:color w:val="000000"/>
          <w:sz w:val="24"/>
          <w:szCs w:val="24"/>
        </w:rPr>
        <w:t xml:space="preserve">】　　　　</w:t>
      </w:r>
    </w:p>
    <w:tbl>
      <w:tblPr>
        <w:tblW w:w="104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8647"/>
      </w:tblGrid>
      <w:tr w:rsidR="00A57830" w:rsidRPr="00F13555" w:rsidTr="009341BB">
        <w:trPr>
          <w:trHeight w:val="360"/>
        </w:trPr>
        <w:tc>
          <w:tcPr>
            <w:tcW w:w="1828" w:type="dxa"/>
          </w:tcPr>
          <w:p w:rsidR="00A57830" w:rsidRPr="00F13555" w:rsidRDefault="00A57830" w:rsidP="000F6A1A">
            <w:pPr>
              <w:ind w:left="-15"/>
              <w:jc w:val="center"/>
              <w:rPr>
                <w:sz w:val="20"/>
                <w:szCs w:val="20"/>
              </w:rPr>
            </w:pPr>
            <w:r w:rsidRPr="00F13555">
              <w:rPr>
                <w:rFonts w:hint="eastAsia"/>
                <w:sz w:val="20"/>
                <w:szCs w:val="20"/>
              </w:rPr>
              <w:t>業務</w:t>
            </w:r>
          </w:p>
        </w:tc>
        <w:tc>
          <w:tcPr>
            <w:tcW w:w="8647" w:type="dxa"/>
          </w:tcPr>
          <w:p w:rsidR="00A57830" w:rsidRPr="00F13555" w:rsidRDefault="00A57830" w:rsidP="000F6A1A">
            <w:pPr>
              <w:widowControl/>
              <w:jc w:val="center"/>
              <w:rPr>
                <w:sz w:val="20"/>
                <w:szCs w:val="20"/>
              </w:rPr>
            </w:pPr>
            <w:r>
              <w:rPr>
                <w:rFonts w:hint="eastAsia"/>
                <w:sz w:val="20"/>
                <w:szCs w:val="20"/>
              </w:rPr>
              <w:t>詳細</w:t>
            </w:r>
            <w:r w:rsidRPr="00F13555">
              <w:rPr>
                <w:rFonts w:hint="eastAsia"/>
                <w:sz w:val="20"/>
                <w:szCs w:val="20"/>
              </w:rPr>
              <w:t>内容</w:t>
            </w:r>
          </w:p>
        </w:tc>
      </w:tr>
      <w:tr w:rsidR="00A57830" w:rsidRPr="00F13555" w:rsidTr="000765F2">
        <w:trPr>
          <w:trHeight w:val="1021"/>
        </w:trPr>
        <w:tc>
          <w:tcPr>
            <w:tcW w:w="1828" w:type="dxa"/>
          </w:tcPr>
          <w:p w:rsidR="00A57830" w:rsidRPr="00F13555" w:rsidRDefault="00A57830" w:rsidP="00C719C5">
            <w:pPr>
              <w:ind w:left="-15"/>
              <w:rPr>
                <w:sz w:val="20"/>
                <w:szCs w:val="20"/>
              </w:rPr>
            </w:pPr>
          </w:p>
          <w:p w:rsidR="00A57830" w:rsidRPr="00F13555" w:rsidRDefault="00A57830" w:rsidP="00C719C5">
            <w:pPr>
              <w:ind w:left="-15"/>
              <w:rPr>
                <w:sz w:val="20"/>
                <w:szCs w:val="20"/>
              </w:rPr>
            </w:pPr>
            <w:r>
              <w:rPr>
                <w:rFonts w:hint="eastAsia"/>
                <w:sz w:val="20"/>
                <w:szCs w:val="20"/>
              </w:rPr>
              <w:t>経理・財務関連</w:t>
            </w:r>
          </w:p>
          <w:p w:rsidR="00A57830" w:rsidRPr="00F13555" w:rsidRDefault="00A57830" w:rsidP="00C719C5">
            <w:pPr>
              <w:ind w:left="-15"/>
              <w:rPr>
                <w:sz w:val="20"/>
                <w:szCs w:val="20"/>
              </w:rPr>
            </w:pPr>
          </w:p>
        </w:tc>
        <w:tc>
          <w:tcPr>
            <w:tcW w:w="8647" w:type="dxa"/>
          </w:tcPr>
          <w:p w:rsidR="00A57830" w:rsidRPr="00F13555" w:rsidRDefault="00A57830" w:rsidP="00C719C5">
            <w:pPr>
              <w:widowControl/>
              <w:jc w:val="left"/>
              <w:rPr>
                <w:sz w:val="20"/>
                <w:szCs w:val="20"/>
              </w:rPr>
            </w:pPr>
            <w:r w:rsidRPr="00F13555">
              <w:rPr>
                <w:rFonts w:hint="eastAsia"/>
                <w:sz w:val="20"/>
                <w:szCs w:val="20"/>
              </w:rPr>
              <w:t>・</w:t>
            </w:r>
            <w:r>
              <w:rPr>
                <w:rFonts w:hint="eastAsia"/>
                <w:sz w:val="20"/>
                <w:szCs w:val="20"/>
              </w:rPr>
              <w:t>現金・預金管理、支払い業務</w:t>
            </w:r>
            <w:r w:rsidR="00683A12">
              <w:rPr>
                <w:rFonts w:hint="eastAsia"/>
                <w:sz w:val="20"/>
                <w:szCs w:val="20"/>
              </w:rPr>
              <w:t>、</w:t>
            </w:r>
            <w:r>
              <w:rPr>
                <w:rFonts w:hint="eastAsia"/>
                <w:sz w:val="20"/>
                <w:szCs w:val="20"/>
              </w:rPr>
              <w:t>売掛金</w:t>
            </w:r>
            <w:r>
              <w:rPr>
                <w:rFonts w:hint="eastAsia"/>
                <w:sz w:val="20"/>
                <w:szCs w:val="20"/>
              </w:rPr>
              <w:t>/</w:t>
            </w:r>
            <w:r>
              <w:rPr>
                <w:rFonts w:hint="eastAsia"/>
                <w:sz w:val="20"/>
                <w:szCs w:val="20"/>
              </w:rPr>
              <w:t>買掛金管理</w:t>
            </w:r>
            <w:r w:rsidR="00683A12">
              <w:rPr>
                <w:rFonts w:hint="eastAsia"/>
                <w:sz w:val="20"/>
                <w:szCs w:val="20"/>
              </w:rPr>
              <w:t>、</w:t>
            </w:r>
            <w:r>
              <w:rPr>
                <w:rFonts w:hint="eastAsia"/>
                <w:sz w:val="20"/>
                <w:szCs w:val="20"/>
              </w:rPr>
              <w:t>固定資産管理</w:t>
            </w:r>
            <w:r w:rsidR="00683A12">
              <w:rPr>
                <w:rFonts w:hint="eastAsia"/>
                <w:sz w:val="20"/>
                <w:szCs w:val="20"/>
              </w:rPr>
              <w:t>、原価計算管理</w:t>
            </w:r>
            <w:r>
              <w:rPr>
                <w:rFonts w:hint="eastAsia"/>
                <w:sz w:val="20"/>
                <w:szCs w:val="20"/>
              </w:rPr>
              <w:t xml:space="preserve">　</w:t>
            </w:r>
          </w:p>
          <w:p w:rsidR="00A57830" w:rsidRPr="00F13555" w:rsidRDefault="00A57830" w:rsidP="00C719C5">
            <w:pPr>
              <w:widowControl/>
              <w:jc w:val="left"/>
              <w:rPr>
                <w:sz w:val="20"/>
                <w:szCs w:val="20"/>
              </w:rPr>
            </w:pPr>
            <w:r w:rsidRPr="00F13555">
              <w:rPr>
                <w:rFonts w:hint="eastAsia"/>
                <w:sz w:val="20"/>
                <w:szCs w:val="20"/>
              </w:rPr>
              <w:t>・</w:t>
            </w:r>
            <w:r w:rsidR="00683A12">
              <w:rPr>
                <w:rFonts w:hint="eastAsia"/>
                <w:sz w:val="20"/>
                <w:szCs w:val="20"/>
              </w:rPr>
              <w:t>本支店間取引処理、監査対応、月次</w:t>
            </w:r>
            <w:r w:rsidR="00683A12">
              <w:rPr>
                <w:rFonts w:hint="eastAsia"/>
                <w:sz w:val="20"/>
                <w:szCs w:val="20"/>
              </w:rPr>
              <w:t>/</w:t>
            </w:r>
            <w:r w:rsidR="00683A12">
              <w:rPr>
                <w:rFonts w:hint="eastAsia"/>
                <w:sz w:val="20"/>
                <w:szCs w:val="20"/>
              </w:rPr>
              <w:t>年次決算、有価証券報告書作成、税務申告書作成</w:t>
            </w:r>
          </w:p>
          <w:p w:rsidR="00A57830" w:rsidRPr="00F13555" w:rsidRDefault="00A57830" w:rsidP="00683A12">
            <w:pPr>
              <w:widowControl/>
              <w:ind w:left="200" w:hangingChars="100" w:hanging="200"/>
              <w:jc w:val="left"/>
              <w:rPr>
                <w:sz w:val="20"/>
                <w:szCs w:val="20"/>
              </w:rPr>
            </w:pPr>
            <w:r w:rsidRPr="00F13555">
              <w:rPr>
                <w:rFonts w:hint="eastAsia"/>
                <w:sz w:val="20"/>
                <w:szCs w:val="20"/>
              </w:rPr>
              <w:t>・</w:t>
            </w:r>
            <w:r w:rsidR="00683A12">
              <w:rPr>
                <w:rFonts w:hint="eastAsia"/>
                <w:sz w:val="20"/>
                <w:szCs w:val="20"/>
              </w:rPr>
              <w:t>資金管理、資金調達管理等</w:t>
            </w:r>
          </w:p>
        </w:tc>
      </w:tr>
      <w:tr w:rsidR="00A57830" w:rsidRPr="00F13555" w:rsidTr="00C03D8B">
        <w:trPr>
          <w:trHeight w:val="793"/>
        </w:trPr>
        <w:tc>
          <w:tcPr>
            <w:tcW w:w="1828" w:type="dxa"/>
          </w:tcPr>
          <w:p w:rsidR="00A57830" w:rsidRPr="00F13555" w:rsidRDefault="00A57830" w:rsidP="00C719C5">
            <w:pPr>
              <w:ind w:left="-15"/>
              <w:rPr>
                <w:sz w:val="20"/>
                <w:szCs w:val="20"/>
              </w:rPr>
            </w:pPr>
          </w:p>
          <w:p w:rsidR="00A57830" w:rsidRPr="00F13555" w:rsidRDefault="00C03D8B" w:rsidP="00C719C5">
            <w:pPr>
              <w:ind w:left="-15"/>
              <w:rPr>
                <w:sz w:val="20"/>
                <w:szCs w:val="20"/>
              </w:rPr>
            </w:pPr>
            <w:r>
              <w:rPr>
                <w:rFonts w:hint="eastAsia"/>
                <w:sz w:val="20"/>
                <w:szCs w:val="20"/>
              </w:rPr>
              <w:t>経営管理関連</w:t>
            </w:r>
          </w:p>
          <w:p w:rsidR="00A57830" w:rsidRPr="00F13555" w:rsidRDefault="00A57830" w:rsidP="00C719C5">
            <w:pPr>
              <w:ind w:left="-15"/>
              <w:rPr>
                <w:sz w:val="20"/>
                <w:szCs w:val="20"/>
              </w:rPr>
            </w:pPr>
          </w:p>
        </w:tc>
        <w:tc>
          <w:tcPr>
            <w:tcW w:w="8647" w:type="dxa"/>
          </w:tcPr>
          <w:p w:rsidR="00A57830" w:rsidRPr="00F13555" w:rsidRDefault="00A57830" w:rsidP="00C719C5">
            <w:pPr>
              <w:widowControl/>
              <w:jc w:val="left"/>
              <w:rPr>
                <w:sz w:val="20"/>
                <w:szCs w:val="20"/>
              </w:rPr>
            </w:pPr>
            <w:r w:rsidRPr="00F13555">
              <w:rPr>
                <w:rFonts w:hint="eastAsia"/>
                <w:sz w:val="20"/>
                <w:szCs w:val="20"/>
              </w:rPr>
              <w:t>・</w:t>
            </w:r>
            <w:r w:rsidR="00C03D8B">
              <w:rPr>
                <w:rFonts w:hint="eastAsia"/>
                <w:sz w:val="20"/>
                <w:szCs w:val="20"/>
              </w:rPr>
              <w:t>予算立案、月次</w:t>
            </w:r>
            <w:r w:rsidR="00C03D8B">
              <w:rPr>
                <w:rFonts w:hint="eastAsia"/>
                <w:sz w:val="20"/>
                <w:szCs w:val="20"/>
              </w:rPr>
              <w:t>/</w:t>
            </w:r>
            <w:r w:rsidR="00C03D8B">
              <w:rPr>
                <w:rFonts w:hint="eastAsia"/>
                <w:sz w:val="20"/>
                <w:szCs w:val="20"/>
              </w:rPr>
              <w:t>年次損益見込み、経営分析、予実績管理</w:t>
            </w:r>
          </w:p>
          <w:p w:rsidR="00A57830" w:rsidRDefault="00A57830" w:rsidP="00C03D8B">
            <w:pPr>
              <w:widowControl/>
              <w:jc w:val="left"/>
              <w:rPr>
                <w:sz w:val="20"/>
                <w:szCs w:val="20"/>
              </w:rPr>
            </w:pPr>
            <w:r w:rsidRPr="00F13555">
              <w:rPr>
                <w:rFonts w:hint="eastAsia"/>
                <w:sz w:val="20"/>
                <w:szCs w:val="20"/>
              </w:rPr>
              <w:t>・</w:t>
            </w:r>
            <w:r w:rsidR="00C03D8B">
              <w:rPr>
                <w:rFonts w:hint="eastAsia"/>
                <w:sz w:val="20"/>
                <w:szCs w:val="20"/>
              </w:rPr>
              <w:t>経営方針立案、中長期計画立案</w:t>
            </w:r>
          </w:p>
          <w:p w:rsidR="00C03D8B" w:rsidRPr="00F13555" w:rsidRDefault="00C03D8B" w:rsidP="00C03D8B">
            <w:pPr>
              <w:widowControl/>
              <w:jc w:val="left"/>
              <w:rPr>
                <w:sz w:val="20"/>
                <w:szCs w:val="20"/>
              </w:rPr>
            </w:pPr>
            <w:r>
              <w:rPr>
                <w:rFonts w:hint="eastAsia"/>
                <w:sz w:val="20"/>
                <w:szCs w:val="20"/>
              </w:rPr>
              <w:t>・投資計画立案、投資案件審議等</w:t>
            </w:r>
          </w:p>
        </w:tc>
      </w:tr>
      <w:tr w:rsidR="00A57830" w:rsidRPr="00F13555" w:rsidTr="00A737D5">
        <w:trPr>
          <w:trHeight w:val="690"/>
        </w:trPr>
        <w:tc>
          <w:tcPr>
            <w:tcW w:w="1828" w:type="dxa"/>
          </w:tcPr>
          <w:p w:rsidR="00A57830" w:rsidRPr="00F13555" w:rsidRDefault="00C03D8B" w:rsidP="00C03D8B">
            <w:pPr>
              <w:jc w:val="left"/>
              <w:rPr>
                <w:sz w:val="20"/>
                <w:szCs w:val="20"/>
              </w:rPr>
            </w:pPr>
            <w:r>
              <w:rPr>
                <w:rFonts w:hint="eastAsia"/>
                <w:sz w:val="20"/>
                <w:szCs w:val="20"/>
              </w:rPr>
              <w:t>法務関連</w:t>
            </w:r>
          </w:p>
        </w:tc>
        <w:tc>
          <w:tcPr>
            <w:tcW w:w="8647" w:type="dxa"/>
          </w:tcPr>
          <w:p w:rsidR="00A57830" w:rsidRPr="00F13555" w:rsidRDefault="00A57830" w:rsidP="00C719C5">
            <w:pPr>
              <w:widowControl/>
              <w:jc w:val="left"/>
              <w:rPr>
                <w:sz w:val="20"/>
                <w:szCs w:val="20"/>
              </w:rPr>
            </w:pPr>
            <w:r w:rsidRPr="00F13555">
              <w:rPr>
                <w:rFonts w:hint="eastAsia"/>
                <w:sz w:val="20"/>
                <w:szCs w:val="20"/>
              </w:rPr>
              <w:t>・</w:t>
            </w:r>
            <w:r w:rsidR="00C03D8B">
              <w:rPr>
                <w:rFonts w:hint="eastAsia"/>
                <w:sz w:val="20"/>
                <w:szCs w:val="20"/>
              </w:rPr>
              <w:t>合併・提携業務</w:t>
            </w:r>
            <w:r w:rsidR="00816654">
              <w:rPr>
                <w:rFonts w:hint="eastAsia"/>
                <w:sz w:val="20"/>
                <w:szCs w:val="20"/>
              </w:rPr>
              <w:t>、契約業務、合弁事業に伴う費用配分方法立案業務</w:t>
            </w:r>
          </w:p>
          <w:p w:rsidR="00A57830" w:rsidRPr="00F13555" w:rsidRDefault="00A57830" w:rsidP="00816654">
            <w:pPr>
              <w:widowControl/>
              <w:jc w:val="left"/>
              <w:rPr>
                <w:sz w:val="20"/>
                <w:szCs w:val="20"/>
              </w:rPr>
            </w:pPr>
            <w:r w:rsidRPr="00F13555">
              <w:rPr>
                <w:rFonts w:hint="eastAsia"/>
                <w:sz w:val="20"/>
                <w:szCs w:val="20"/>
              </w:rPr>
              <w:t>・</w:t>
            </w:r>
            <w:r w:rsidR="00816654">
              <w:rPr>
                <w:rFonts w:hint="eastAsia"/>
                <w:sz w:val="20"/>
                <w:szCs w:val="20"/>
              </w:rPr>
              <w:t>コンプライアンス対応業務</w:t>
            </w:r>
          </w:p>
        </w:tc>
      </w:tr>
      <w:tr w:rsidR="00A57830" w:rsidRPr="00F13555" w:rsidTr="00A57830">
        <w:trPr>
          <w:trHeight w:val="744"/>
        </w:trPr>
        <w:tc>
          <w:tcPr>
            <w:tcW w:w="1828" w:type="dxa"/>
          </w:tcPr>
          <w:p w:rsidR="00816654" w:rsidRDefault="00816654" w:rsidP="00816654">
            <w:pPr>
              <w:rPr>
                <w:sz w:val="20"/>
                <w:szCs w:val="20"/>
              </w:rPr>
            </w:pPr>
          </w:p>
          <w:p w:rsidR="00816654" w:rsidRPr="007C5F8F" w:rsidRDefault="00816654" w:rsidP="00816654">
            <w:pPr>
              <w:rPr>
                <w:sz w:val="10"/>
                <w:szCs w:val="10"/>
              </w:rPr>
            </w:pPr>
            <w:r>
              <w:rPr>
                <w:rFonts w:hint="eastAsia"/>
                <w:sz w:val="20"/>
                <w:szCs w:val="20"/>
              </w:rPr>
              <w:t>総務・人事関連</w:t>
            </w:r>
          </w:p>
        </w:tc>
        <w:tc>
          <w:tcPr>
            <w:tcW w:w="8647" w:type="dxa"/>
          </w:tcPr>
          <w:p w:rsidR="00A57830" w:rsidRDefault="00816654" w:rsidP="007C5F8F">
            <w:pPr>
              <w:widowControl/>
              <w:jc w:val="left"/>
              <w:rPr>
                <w:sz w:val="20"/>
                <w:szCs w:val="20"/>
              </w:rPr>
            </w:pPr>
            <w:r>
              <w:rPr>
                <w:rFonts w:hint="eastAsia"/>
                <w:sz w:val="20"/>
                <w:szCs w:val="20"/>
              </w:rPr>
              <w:t>・全社プロジェクト企画・実行、人員計画並びに、人件費計画策定業務、安全教育</w:t>
            </w:r>
          </w:p>
          <w:p w:rsidR="00816654" w:rsidRDefault="00816654" w:rsidP="007C5F8F">
            <w:pPr>
              <w:widowControl/>
              <w:jc w:val="left"/>
              <w:rPr>
                <w:sz w:val="20"/>
                <w:szCs w:val="20"/>
              </w:rPr>
            </w:pPr>
            <w:r>
              <w:rPr>
                <w:rFonts w:hint="eastAsia"/>
                <w:sz w:val="20"/>
                <w:szCs w:val="20"/>
              </w:rPr>
              <w:t>・新卒者面接：面接官として採用可否審査</w:t>
            </w:r>
          </w:p>
          <w:p w:rsidR="00816654" w:rsidRPr="00F13555" w:rsidRDefault="00816654" w:rsidP="007C5F8F">
            <w:pPr>
              <w:widowControl/>
              <w:jc w:val="left"/>
              <w:rPr>
                <w:sz w:val="20"/>
                <w:szCs w:val="20"/>
              </w:rPr>
            </w:pPr>
            <w:r>
              <w:rPr>
                <w:rFonts w:hint="eastAsia"/>
                <w:sz w:val="20"/>
                <w:szCs w:val="20"/>
              </w:rPr>
              <w:t>・人材育成：Ｐｊリーダー教育訓練企画立案＆教育実行、環境ＩＳＯ教育</w:t>
            </w:r>
          </w:p>
        </w:tc>
      </w:tr>
    </w:tbl>
    <w:p w:rsidR="00334736" w:rsidRDefault="00334736">
      <w:pPr>
        <w:rPr>
          <w:sz w:val="20"/>
          <w:szCs w:val="20"/>
        </w:rPr>
      </w:pPr>
      <w:r w:rsidRPr="00C6295F">
        <w:rPr>
          <w:rFonts w:hint="eastAsia"/>
          <w:sz w:val="20"/>
          <w:szCs w:val="20"/>
        </w:rPr>
        <w:t xml:space="preserve">　</w:t>
      </w:r>
    </w:p>
    <w:p w:rsidR="0081549D" w:rsidRDefault="0081549D">
      <w:pPr>
        <w:rPr>
          <w:sz w:val="20"/>
          <w:szCs w:val="20"/>
        </w:rPr>
      </w:pPr>
    </w:p>
    <w:p w:rsidR="00AE4C3D" w:rsidRPr="00140B6C" w:rsidRDefault="00AE4C3D" w:rsidP="00AE4C3D">
      <w:pPr>
        <w:rPr>
          <w:color w:val="000000"/>
          <w:sz w:val="24"/>
          <w:szCs w:val="24"/>
        </w:rPr>
      </w:pPr>
      <w:r w:rsidRPr="0066772C">
        <w:rPr>
          <w:rFonts w:hint="eastAsia"/>
          <w:b/>
          <w:color w:val="000000"/>
          <w:sz w:val="24"/>
          <w:szCs w:val="24"/>
        </w:rPr>
        <w:t>【</w:t>
      </w:r>
      <w:r>
        <w:rPr>
          <w:rFonts w:hint="eastAsia"/>
          <w:b/>
          <w:color w:val="000000"/>
          <w:sz w:val="24"/>
          <w:szCs w:val="24"/>
        </w:rPr>
        <w:t>パソコンスキル</w:t>
      </w:r>
      <w:r w:rsidRPr="0066772C">
        <w:rPr>
          <w:rFonts w:hint="eastAsia"/>
          <w:b/>
          <w:color w:val="000000"/>
          <w:sz w:val="24"/>
          <w:szCs w:val="24"/>
        </w:rPr>
        <w:t>】</w:t>
      </w:r>
      <w:r w:rsidR="00E941A7" w:rsidRPr="00140B6C">
        <w:rPr>
          <w:rFonts w:hint="eastAsia"/>
          <w:color w:val="000000"/>
          <w:sz w:val="24"/>
          <w:szCs w:val="24"/>
        </w:rPr>
        <w:t xml:space="preserve">　ワード、エクセル、パワーポイント</w:t>
      </w:r>
      <w:r w:rsidR="004315BE" w:rsidRPr="00140B6C">
        <w:rPr>
          <w:rFonts w:hint="eastAsia"/>
          <w:color w:val="000000"/>
          <w:sz w:val="24"/>
          <w:szCs w:val="24"/>
        </w:rPr>
        <w:t>、アクセス（一部）</w:t>
      </w:r>
    </w:p>
    <w:p w:rsidR="00AE4C3D" w:rsidRPr="00C6295F" w:rsidRDefault="00AE4C3D">
      <w:pPr>
        <w:rPr>
          <w:sz w:val="20"/>
          <w:szCs w:val="20"/>
        </w:rPr>
      </w:pPr>
      <w:r>
        <w:rPr>
          <w:rFonts w:hint="eastAsia"/>
          <w:sz w:val="20"/>
          <w:szCs w:val="20"/>
        </w:rPr>
        <w:t xml:space="preserve">　</w:t>
      </w:r>
    </w:p>
    <w:p w:rsidR="00334736" w:rsidRPr="0066772C" w:rsidRDefault="00334736">
      <w:pPr>
        <w:rPr>
          <w:b/>
          <w:color w:val="000000"/>
          <w:sz w:val="24"/>
          <w:szCs w:val="24"/>
        </w:rPr>
      </w:pPr>
      <w:r w:rsidRPr="0066772C">
        <w:rPr>
          <w:rFonts w:hint="eastAsia"/>
          <w:b/>
          <w:color w:val="000000"/>
          <w:sz w:val="24"/>
          <w:szCs w:val="24"/>
        </w:rPr>
        <w:t>【資　格】</w:t>
      </w:r>
    </w:p>
    <w:p w:rsidR="00334736" w:rsidRDefault="00334736">
      <w:pPr>
        <w:rPr>
          <w:color w:val="000000"/>
          <w:szCs w:val="21"/>
        </w:rPr>
      </w:pPr>
      <w:r w:rsidRPr="0066772C">
        <w:rPr>
          <w:rFonts w:hint="eastAsia"/>
          <w:color w:val="000000"/>
          <w:szCs w:val="21"/>
        </w:rPr>
        <w:t xml:space="preserve">　・</w:t>
      </w:r>
      <w:r w:rsidRPr="0066772C">
        <w:rPr>
          <w:rFonts w:hint="eastAsia"/>
          <w:color w:val="000000"/>
          <w:sz w:val="20"/>
          <w:szCs w:val="20"/>
        </w:rPr>
        <w:t>普通自動車免許　　・</w:t>
      </w:r>
      <w:r w:rsidR="00E941A7">
        <w:rPr>
          <w:rFonts w:hint="eastAsia"/>
          <w:color w:val="000000"/>
          <w:sz w:val="20"/>
          <w:szCs w:val="20"/>
        </w:rPr>
        <w:t>簿記２級　　・</w:t>
      </w:r>
      <w:r w:rsidR="00140B6C">
        <w:rPr>
          <w:rFonts w:hint="eastAsia"/>
          <w:color w:val="000000"/>
          <w:szCs w:val="21"/>
        </w:rPr>
        <w:t>環境ＩＳＯ教育トレーナー、および</w:t>
      </w:r>
      <w:r w:rsidR="00E941A7">
        <w:rPr>
          <w:rFonts w:hint="eastAsia"/>
          <w:color w:val="000000"/>
          <w:szCs w:val="21"/>
        </w:rPr>
        <w:t>監査員資格</w:t>
      </w:r>
    </w:p>
    <w:p w:rsidR="00B62026" w:rsidRDefault="00B62026">
      <w:pPr>
        <w:rPr>
          <w:color w:val="000000"/>
          <w:szCs w:val="21"/>
        </w:rPr>
      </w:pPr>
    </w:p>
    <w:p w:rsidR="00B62026" w:rsidRDefault="00E27ACB" w:rsidP="00E27ACB">
      <w:pPr>
        <w:ind w:leftChars="-135" w:hangingChars="135" w:hanging="283"/>
        <w:rPr>
          <w:b/>
          <w:color w:val="000000"/>
          <w:sz w:val="22"/>
          <w:szCs w:val="21"/>
        </w:rPr>
      </w:pPr>
      <w:r>
        <w:rPr>
          <w:rFonts w:hint="eastAsia"/>
          <w:color w:val="000000"/>
          <w:szCs w:val="21"/>
        </w:rPr>
        <w:t xml:space="preserve">　</w:t>
      </w:r>
      <w:r w:rsidRPr="00E27ACB">
        <w:rPr>
          <w:rFonts w:hint="eastAsia"/>
          <w:b/>
          <w:color w:val="000000"/>
          <w:sz w:val="22"/>
          <w:szCs w:val="21"/>
        </w:rPr>
        <w:t>【自己ＰＲ】</w:t>
      </w:r>
    </w:p>
    <w:p w:rsidR="00140B6C" w:rsidRPr="000F0379" w:rsidRDefault="00140B6C" w:rsidP="00140B6C">
      <w:pPr>
        <w:ind w:leftChars="-135" w:left="2" w:hangingChars="135" w:hanging="285"/>
        <w:rPr>
          <w:rFonts w:ascii="ＭＳ Ｐ明朝" w:eastAsia="ＭＳ Ｐ明朝" w:hAnsi="ＭＳ Ｐ明朝"/>
          <w:color w:val="0000FF"/>
          <w:szCs w:val="21"/>
        </w:rPr>
      </w:pPr>
      <w:r>
        <w:rPr>
          <w:rFonts w:hint="eastAsia"/>
          <w:b/>
          <w:color w:val="000000"/>
          <w:szCs w:val="21"/>
        </w:rPr>
        <w:t xml:space="preserve">　</w:t>
      </w: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　以下は、あくまで事例です。ご自身の職種に合わせて作成しましょう。</w:t>
      </w: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■結果を出すために努力してきた自分なりの工夫、強み</w:t>
      </w: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■社内外の方と協力する姿勢、自分なりのコミュニケーションの工夫</w:t>
      </w: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140B6C" w:rsidRPr="000F0379"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■定型業務スキルのみならず、ヒューマンスキル、ポータブルスキルなど</w:t>
      </w:r>
    </w:p>
    <w:p w:rsidR="00140B6C" w:rsidRPr="005B3A3B"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Pr>
          <w:rFonts w:ascii="ＭＳ Ｐ明朝" w:eastAsia="ＭＳ Ｐ明朝" w:hAnsi="ＭＳ Ｐ明朝" w:hint="eastAsia"/>
          <w:color w:val="0000FF"/>
          <w:szCs w:val="21"/>
        </w:rPr>
        <w:t>■マネジメント経験、リーダーや事務局、あるいは取りまとめ役</w:t>
      </w:r>
      <w:r w:rsidRPr="005B3A3B">
        <w:rPr>
          <w:rFonts w:ascii="ＭＳ Ｐ明朝" w:eastAsia="ＭＳ Ｐ明朝" w:hAnsi="ＭＳ Ｐ明朝" w:hint="eastAsia"/>
          <w:color w:val="0000FF"/>
          <w:szCs w:val="21"/>
        </w:rPr>
        <w:t>など、他人があまりやりたがらないこと</w:t>
      </w:r>
    </w:p>
    <w:p w:rsidR="00140B6C" w:rsidRDefault="00140B6C" w:rsidP="00140B6C">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5B3A3B">
        <w:rPr>
          <w:rFonts w:ascii="ＭＳ Ｐ明朝" w:eastAsia="ＭＳ Ｐ明朝" w:hAnsi="ＭＳ Ｐ明朝" w:hint="eastAsia"/>
          <w:color w:val="0000FF"/>
          <w:szCs w:val="21"/>
        </w:rPr>
        <w:t>を進んで引き受ける姿勢、等。</w:t>
      </w:r>
      <w:r>
        <w:rPr>
          <w:rFonts w:ascii="ＭＳ Ｐ明朝" w:eastAsia="ＭＳ Ｐ明朝" w:hAnsi="ＭＳ Ｐ明朝" w:hint="eastAsia"/>
          <w:color w:val="0000FF"/>
          <w:szCs w:val="21"/>
        </w:rPr>
        <w:t>そこから伺える人柄（他者評価など）を含めても可。</w:t>
      </w:r>
    </w:p>
    <w:p w:rsidR="00B62026" w:rsidRPr="00140B6C" w:rsidRDefault="00B62026">
      <w:pPr>
        <w:rPr>
          <w:color w:val="000000"/>
          <w:szCs w:val="21"/>
        </w:rPr>
      </w:pPr>
    </w:p>
    <w:p w:rsidR="00334736" w:rsidRDefault="00334736">
      <w:pPr>
        <w:rPr>
          <w:rFonts w:hint="eastAsia"/>
          <w:szCs w:val="21"/>
        </w:rPr>
      </w:pPr>
      <w:bookmarkStart w:id="0" w:name="_GoBack"/>
      <w:bookmarkEnd w:id="0"/>
    </w:p>
    <w:p w:rsidR="00334736" w:rsidRDefault="00334736">
      <w:pPr>
        <w:rPr>
          <w:rFonts w:hint="eastAsia"/>
          <w:szCs w:val="21"/>
        </w:rPr>
      </w:pPr>
    </w:p>
    <w:p w:rsidR="00334736" w:rsidRDefault="00334736" w:rsidP="006327CC">
      <w:pPr>
        <w:ind w:right="420"/>
        <w:jc w:val="right"/>
        <w:rPr>
          <w:szCs w:val="21"/>
        </w:rPr>
      </w:pPr>
    </w:p>
    <w:p w:rsidR="006140E2" w:rsidRDefault="006140E2" w:rsidP="006327CC">
      <w:pPr>
        <w:ind w:right="420"/>
        <w:jc w:val="right"/>
        <w:rPr>
          <w:szCs w:val="21"/>
        </w:rPr>
      </w:pPr>
    </w:p>
    <w:p w:rsidR="006140E2" w:rsidRPr="006140E2" w:rsidRDefault="006140E2" w:rsidP="006327CC">
      <w:pPr>
        <w:ind w:right="420"/>
        <w:jc w:val="right"/>
        <w:rPr>
          <w:szCs w:val="21"/>
        </w:rPr>
      </w:pPr>
      <w:r>
        <w:rPr>
          <w:rFonts w:hint="eastAsia"/>
          <w:szCs w:val="21"/>
        </w:rPr>
        <w:t>以上</w:t>
      </w:r>
    </w:p>
    <w:sectPr w:rsidR="006140E2" w:rsidRPr="006140E2" w:rsidSect="00E27ACB">
      <w:headerReference w:type="even" r:id="rId8"/>
      <w:headerReference w:type="default" r:id="rId9"/>
      <w:footerReference w:type="even" r:id="rId10"/>
      <w:footerReference w:type="default" r:id="rId11"/>
      <w:headerReference w:type="first" r:id="rId12"/>
      <w:footerReference w:type="first" r:id="rId13"/>
      <w:pgSz w:w="11906" w:h="16838"/>
      <w:pgMar w:top="993" w:right="1133" w:bottom="720" w:left="993"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43" w:rsidRDefault="00F00343" w:rsidP="00CD04AE">
      <w:r>
        <w:separator/>
      </w:r>
    </w:p>
  </w:endnote>
  <w:endnote w:type="continuationSeparator" w:id="0">
    <w:p w:rsidR="00F00343" w:rsidRDefault="00F00343" w:rsidP="00CD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4E" w:rsidRDefault="00BD77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4E" w:rsidRDefault="00BD774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4E" w:rsidRDefault="00BD77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43" w:rsidRDefault="00F00343" w:rsidP="00CD04AE">
      <w:r>
        <w:separator/>
      </w:r>
    </w:p>
  </w:footnote>
  <w:footnote w:type="continuationSeparator" w:id="0">
    <w:p w:rsidR="00F00343" w:rsidRDefault="00F00343" w:rsidP="00CD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4E" w:rsidRDefault="00BD77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4E" w:rsidRDefault="00BD77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4E" w:rsidRDefault="00BD77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4503"/>
    <w:multiLevelType w:val="hybridMultilevel"/>
    <w:tmpl w:val="A87AD4A0"/>
    <w:lvl w:ilvl="0" w:tplc="75187DF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DB03C4"/>
    <w:multiLevelType w:val="hybridMultilevel"/>
    <w:tmpl w:val="9BF243C0"/>
    <w:lvl w:ilvl="0" w:tplc="722ECDB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727AF0"/>
    <w:multiLevelType w:val="hybridMultilevel"/>
    <w:tmpl w:val="67942F70"/>
    <w:lvl w:ilvl="0" w:tplc="7A4AE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2B3CB6"/>
    <w:multiLevelType w:val="hybridMultilevel"/>
    <w:tmpl w:val="955EAB0A"/>
    <w:lvl w:ilvl="0" w:tplc="DDFA798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BE93709"/>
    <w:multiLevelType w:val="hybridMultilevel"/>
    <w:tmpl w:val="E6166A94"/>
    <w:lvl w:ilvl="0" w:tplc="A6C8CB26">
      <w:start w:val="1"/>
      <w:numFmt w:val="decimal"/>
      <w:lvlText w:val="%1）"/>
      <w:lvlJc w:val="left"/>
      <w:pPr>
        <w:ind w:left="396" w:hanging="360"/>
      </w:pPr>
      <w:rPr>
        <w:rFonts w:cs="Times New Roman" w:hint="default"/>
      </w:rPr>
    </w:lvl>
    <w:lvl w:ilvl="1" w:tplc="04090017" w:tentative="1">
      <w:start w:val="1"/>
      <w:numFmt w:val="aiueoFullWidth"/>
      <w:lvlText w:val="(%2)"/>
      <w:lvlJc w:val="left"/>
      <w:pPr>
        <w:ind w:left="876" w:hanging="420"/>
      </w:pPr>
      <w:rPr>
        <w:rFonts w:cs="Times New Roman"/>
      </w:rPr>
    </w:lvl>
    <w:lvl w:ilvl="2" w:tplc="04090011" w:tentative="1">
      <w:start w:val="1"/>
      <w:numFmt w:val="decimalEnclosedCircle"/>
      <w:lvlText w:val="%3"/>
      <w:lvlJc w:val="left"/>
      <w:pPr>
        <w:ind w:left="1296" w:hanging="420"/>
      </w:pPr>
      <w:rPr>
        <w:rFonts w:cs="Times New Roman"/>
      </w:rPr>
    </w:lvl>
    <w:lvl w:ilvl="3" w:tplc="0409000F" w:tentative="1">
      <w:start w:val="1"/>
      <w:numFmt w:val="decimal"/>
      <w:lvlText w:val="%4."/>
      <w:lvlJc w:val="left"/>
      <w:pPr>
        <w:ind w:left="1716" w:hanging="420"/>
      </w:pPr>
      <w:rPr>
        <w:rFonts w:cs="Times New Roman"/>
      </w:rPr>
    </w:lvl>
    <w:lvl w:ilvl="4" w:tplc="04090017" w:tentative="1">
      <w:start w:val="1"/>
      <w:numFmt w:val="aiueoFullWidth"/>
      <w:lvlText w:val="(%5)"/>
      <w:lvlJc w:val="left"/>
      <w:pPr>
        <w:ind w:left="2136" w:hanging="420"/>
      </w:pPr>
      <w:rPr>
        <w:rFonts w:cs="Times New Roman"/>
      </w:rPr>
    </w:lvl>
    <w:lvl w:ilvl="5" w:tplc="04090011" w:tentative="1">
      <w:start w:val="1"/>
      <w:numFmt w:val="decimalEnclosedCircle"/>
      <w:lvlText w:val="%6"/>
      <w:lvlJc w:val="left"/>
      <w:pPr>
        <w:ind w:left="2556" w:hanging="420"/>
      </w:pPr>
      <w:rPr>
        <w:rFonts w:cs="Times New Roman"/>
      </w:rPr>
    </w:lvl>
    <w:lvl w:ilvl="6" w:tplc="0409000F" w:tentative="1">
      <w:start w:val="1"/>
      <w:numFmt w:val="decimal"/>
      <w:lvlText w:val="%7."/>
      <w:lvlJc w:val="left"/>
      <w:pPr>
        <w:ind w:left="2976" w:hanging="420"/>
      </w:pPr>
      <w:rPr>
        <w:rFonts w:cs="Times New Roman"/>
      </w:rPr>
    </w:lvl>
    <w:lvl w:ilvl="7" w:tplc="04090017" w:tentative="1">
      <w:start w:val="1"/>
      <w:numFmt w:val="aiueoFullWidth"/>
      <w:lvlText w:val="(%8)"/>
      <w:lvlJc w:val="left"/>
      <w:pPr>
        <w:ind w:left="3396" w:hanging="420"/>
      </w:pPr>
      <w:rPr>
        <w:rFonts w:cs="Times New Roman"/>
      </w:rPr>
    </w:lvl>
    <w:lvl w:ilvl="8" w:tplc="04090011" w:tentative="1">
      <w:start w:val="1"/>
      <w:numFmt w:val="decimalEnclosedCircle"/>
      <w:lvlText w:val="%9"/>
      <w:lvlJc w:val="left"/>
      <w:pPr>
        <w:ind w:left="3816" w:hanging="420"/>
      </w:pPr>
      <w:rPr>
        <w:rFonts w:cs="Times New Roman"/>
      </w:rPr>
    </w:lvl>
  </w:abstractNum>
  <w:abstractNum w:abstractNumId="5" w15:restartNumberingAfterBreak="0">
    <w:nsid w:val="6EDE18C0"/>
    <w:multiLevelType w:val="hybridMultilevel"/>
    <w:tmpl w:val="97C4A2A6"/>
    <w:lvl w:ilvl="0" w:tplc="2D1C0CE8">
      <w:numFmt w:val="bullet"/>
      <w:lvlText w:val="※"/>
      <w:lvlJc w:val="left"/>
      <w:pPr>
        <w:tabs>
          <w:tab w:val="num" w:pos="360"/>
        </w:tabs>
        <w:ind w:left="360" w:hanging="360"/>
      </w:pPr>
      <w:rPr>
        <w:rFonts w:ascii="ＭＳ Ｐ明朝" w:eastAsia="ＭＳ Ｐ明朝" w:hAnsi="ＭＳ Ｐ明朝" w:cs="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D3146C"/>
    <w:multiLevelType w:val="hybridMultilevel"/>
    <w:tmpl w:val="36DCFAFA"/>
    <w:lvl w:ilvl="0" w:tplc="09E6FB24">
      <w:numFmt w:val="bullet"/>
      <w:lvlText w:val="※"/>
      <w:lvlJc w:val="left"/>
      <w:pPr>
        <w:tabs>
          <w:tab w:val="num" w:pos="360"/>
        </w:tabs>
        <w:ind w:left="360" w:hanging="360"/>
      </w:pPr>
      <w:rPr>
        <w:rFonts w:ascii="ＭＳ Ｐ明朝" w:eastAsia="ＭＳ Ｐ明朝" w:hAnsi="ＭＳ Ｐ明朝" w:cs="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4E"/>
    <w:rsid w:val="00000125"/>
    <w:rsid w:val="00025903"/>
    <w:rsid w:val="000271BE"/>
    <w:rsid w:val="00035114"/>
    <w:rsid w:val="0006680B"/>
    <w:rsid w:val="0006728E"/>
    <w:rsid w:val="00075E1B"/>
    <w:rsid w:val="000A54CC"/>
    <w:rsid w:val="000A6EE9"/>
    <w:rsid w:val="000B3C9D"/>
    <w:rsid w:val="000C1F9F"/>
    <w:rsid w:val="000F6A1A"/>
    <w:rsid w:val="00100BE9"/>
    <w:rsid w:val="00104B9D"/>
    <w:rsid w:val="00140B6C"/>
    <w:rsid w:val="00150A4B"/>
    <w:rsid w:val="001734E5"/>
    <w:rsid w:val="001C19CF"/>
    <w:rsid w:val="001D1B0B"/>
    <w:rsid w:val="00213977"/>
    <w:rsid w:val="002435D8"/>
    <w:rsid w:val="00243C57"/>
    <w:rsid w:val="0026178D"/>
    <w:rsid w:val="002D4ED9"/>
    <w:rsid w:val="00307C06"/>
    <w:rsid w:val="00334736"/>
    <w:rsid w:val="003528B0"/>
    <w:rsid w:val="003550E5"/>
    <w:rsid w:val="003A75E9"/>
    <w:rsid w:val="004135DA"/>
    <w:rsid w:val="004315BE"/>
    <w:rsid w:val="00433C11"/>
    <w:rsid w:val="0045317D"/>
    <w:rsid w:val="00456560"/>
    <w:rsid w:val="0048531F"/>
    <w:rsid w:val="004B2086"/>
    <w:rsid w:val="004B53D6"/>
    <w:rsid w:val="004C6BEA"/>
    <w:rsid w:val="00532340"/>
    <w:rsid w:val="00550C80"/>
    <w:rsid w:val="00553CAB"/>
    <w:rsid w:val="00554421"/>
    <w:rsid w:val="00582B40"/>
    <w:rsid w:val="00595EAF"/>
    <w:rsid w:val="005A5092"/>
    <w:rsid w:val="005B331B"/>
    <w:rsid w:val="00600E2F"/>
    <w:rsid w:val="006140E2"/>
    <w:rsid w:val="00621384"/>
    <w:rsid w:val="006327CC"/>
    <w:rsid w:val="0066772C"/>
    <w:rsid w:val="00683A12"/>
    <w:rsid w:val="00694FF1"/>
    <w:rsid w:val="006C3611"/>
    <w:rsid w:val="006C38F3"/>
    <w:rsid w:val="006E246A"/>
    <w:rsid w:val="006E4ABB"/>
    <w:rsid w:val="006F4666"/>
    <w:rsid w:val="006F4C13"/>
    <w:rsid w:val="007248F1"/>
    <w:rsid w:val="00753B36"/>
    <w:rsid w:val="007544EF"/>
    <w:rsid w:val="0077683B"/>
    <w:rsid w:val="00777EAE"/>
    <w:rsid w:val="00791FE6"/>
    <w:rsid w:val="0079673D"/>
    <w:rsid w:val="007B3388"/>
    <w:rsid w:val="007C5F8F"/>
    <w:rsid w:val="007C6974"/>
    <w:rsid w:val="007E5343"/>
    <w:rsid w:val="007F17E6"/>
    <w:rsid w:val="007F21CF"/>
    <w:rsid w:val="0081549D"/>
    <w:rsid w:val="00816654"/>
    <w:rsid w:val="0083099C"/>
    <w:rsid w:val="00855EBC"/>
    <w:rsid w:val="00857680"/>
    <w:rsid w:val="008734E9"/>
    <w:rsid w:val="00893146"/>
    <w:rsid w:val="008949B7"/>
    <w:rsid w:val="008A5855"/>
    <w:rsid w:val="008D0423"/>
    <w:rsid w:val="00941199"/>
    <w:rsid w:val="009D476D"/>
    <w:rsid w:val="009E7C45"/>
    <w:rsid w:val="00A026DE"/>
    <w:rsid w:val="00A039FD"/>
    <w:rsid w:val="00A42C28"/>
    <w:rsid w:val="00A47C2C"/>
    <w:rsid w:val="00A57830"/>
    <w:rsid w:val="00A75D00"/>
    <w:rsid w:val="00A97A6A"/>
    <w:rsid w:val="00AE4C3D"/>
    <w:rsid w:val="00B00427"/>
    <w:rsid w:val="00B36BED"/>
    <w:rsid w:val="00B62026"/>
    <w:rsid w:val="00BA1EFD"/>
    <w:rsid w:val="00BA498D"/>
    <w:rsid w:val="00BB0083"/>
    <w:rsid w:val="00BB42F1"/>
    <w:rsid w:val="00BD4CEE"/>
    <w:rsid w:val="00BD774E"/>
    <w:rsid w:val="00C03D8B"/>
    <w:rsid w:val="00C458D9"/>
    <w:rsid w:val="00C5285E"/>
    <w:rsid w:val="00C6295F"/>
    <w:rsid w:val="00C719C5"/>
    <w:rsid w:val="00CD04AE"/>
    <w:rsid w:val="00CE26D2"/>
    <w:rsid w:val="00CE535B"/>
    <w:rsid w:val="00CF6AAD"/>
    <w:rsid w:val="00D00294"/>
    <w:rsid w:val="00D50A7C"/>
    <w:rsid w:val="00D77B6F"/>
    <w:rsid w:val="00DD28CA"/>
    <w:rsid w:val="00DE135B"/>
    <w:rsid w:val="00E134B7"/>
    <w:rsid w:val="00E27ACB"/>
    <w:rsid w:val="00E33167"/>
    <w:rsid w:val="00E6472C"/>
    <w:rsid w:val="00E65639"/>
    <w:rsid w:val="00E82E86"/>
    <w:rsid w:val="00E85F9E"/>
    <w:rsid w:val="00E941A7"/>
    <w:rsid w:val="00ED17D1"/>
    <w:rsid w:val="00EF4483"/>
    <w:rsid w:val="00F00343"/>
    <w:rsid w:val="00F13555"/>
    <w:rsid w:val="00F14FBA"/>
    <w:rsid w:val="00F506BD"/>
    <w:rsid w:val="00F510D6"/>
    <w:rsid w:val="00FF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A42C28"/>
    <w:rPr>
      <w:kern w:val="0"/>
      <w:sz w:val="20"/>
      <w:szCs w:val="20"/>
    </w:rPr>
  </w:style>
  <w:style w:type="character" w:customStyle="1" w:styleId="a4">
    <w:name w:val="日付 (文字)"/>
    <w:basedOn w:val="a0"/>
    <w:link w:val="a3"/>
    <w:uiPriority w:val="99"/>
    <w:semiHidden/>
    <w:locked/>
    <w:rsid w:val="00A42C28"/>
    <w:rPr>
      <w:rFonts w:cs="Times New Roman"/>
    </w:rPr>
  </w:style>
  <w:style w:type="paragraph" w:styleId="a5">
    <w:name w:val="header"/>
    <w:basedOn w:val="a"/>
    <w:link w:val="a6"/>
    <w:uiPriority w:val="99"/>
    <w:rsid w:val="00CD04AE"/>
    <w:pPr>
      <w:tabs>
        <w:tab w:val="center" w:pos="4252"/>
        <w:tab w:val="right" w:pos="8504"/>
      </w:tabs>
      <w:snapToGrid w:val="0"/>
    </w:pPr>
    <w:rPr>
      <w:kern w:val="0"/>
      <w:sz w:val="20"/>
      <w:szCs w:val="20"/>
    </w:rPr>
  </w:style>
  <w:style w:type="character" w:customStyle="1" w:styleId="a6">
    <w:name w:val="ヘッダー (文字)"/>
    <w:basedOn w:val="a0"/>
    <w:link w:val="a5"/>
    <w:uiPriority w:val="99"/>
    <w:locked/>
    <w:rsid w:val="00CD04AE"/>
    <w:rPr>
      <w:rFonts w:cs="Times New Roman"/>
    </w:rPr>
  </w:style>
  <w:style w:type="paragraph" w:styleId="a7">
    <w:name w:val="footer"/>
    <w:basedOn w:val="a"/>
    <w:link w:val="a8"/>
    <w:uiPriority w:val="99"/>
    <w:rsid w:val="00CD04AE"/>
    <w:pPr>
      <w:tabs>
        <w:tab w:val="center" w:pos="4252"/>
        <w:tab w:val="right" w:pos="8504"/>
      </w:tabs>
      <w:snapToGrid w:val="0"/>
    </w:pPr>
    <w:rPr>
      <w:kern w:val="0"/>
      <w:sz w:val="20"/>
      <w:szCs w:val="20"/>
    </w:rPr>
  </w:style>
  <w:style w:type="character" w:customStyle="1" w:styleId="a8">
    <w:name w:val="フッター (文字)"/>
    <w:basedOn w:val="a0"/>
    <w:link w:val="a7"/>
    <w:uiPriority w:val="99"/>
    <w:locked/>
    <w:rsid w:val="00CD04AE"/>
    <w:rPr>
      <w:rFonts w:cs="Times New Roman"/>
    </w:rPr>
  </w:style>
  <w:style w:type="table" w:styleId="a9">
    <w:name w:val="Table Grid"/>
    <w:basedOn w:val="a1"/>
    <w:uiPriority w:val="99"/>
    <w:rsid w:val="001D1B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C71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2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BF038-408C-467C-876D-979C0B01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2016-10-31T05:33:00Z</dcterms:created>
  <dcterms:modified xsi:type="dcterms:W3CDTF">2016-11-22T06:31:00Z</dcterms:modified>
</cp:coreProperties>
</file>