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FCB" w:rsidRPr="00A22A68" w:rsidRDefault="00DB1FCB">
      <w:pPr>
        <w:spacing w:line="320" w:lineRule="atLeast"/>
        <w:jc w:val="center"/>
        <w:rPr>
          <w:rFonts w:ascii="ＭＳ 明朝" w:hAnsi="Times New Roman" w:cs="ＭＳ 明朝"/>
          <w:sz w:val="28"/>
        </w:rPr>
      </w:pPr>
      <w:r w:rsidRPr="00A22A68">
        <w:rPr>
          <w:rFonts w:ascii="ＭＳ 明朝" w:hAnsi="Times New Roman" w:cs="ＭＳ 明朝" w:hint="eastAsia"/>
          <w:b/>
          <w:bCs/>
          <w:sz w:val="28"/>
        </w:rPr>
        <w:t>職　務　経　歴　書</w:t>
      </w:r>
    </w:p>
    <w:p w:rsidR="00DB1FCB" w:rsidRDefault="00DB1FCB">
      <w:pPr>
        <w:spacing w:line="320" w:lineRule="atLeast"/>
        <w:jc w:val="right"/>
        <w:rPr>
          <w:rFonts w:ascii="ＭＳ 明朝" w:hAnsi="Times New Roman" w:cs="ＭＳ 明朝"/>
          <w:sz w:val="18"/>
          <w:szCs w:val="18"/>
        </w:rPr>
      </w:pPr>
    </w:p>
    <w:p w:rsidR="00DB1FCB" w:rsidRPr="00F14782" w:rsidRDefault="00982BCF">
      <w:pPr>
        <w:spacing w:line="320" w:lineRule="atLeast"/>
        <w:jc w:val="right"/>
        <w:rPr>
          <w:rFonts w:ascii="ＭＳ 明朝" w:hAnsi="Times New Roman" w:cs="ＭＳ 明朝"/>
          <w:sz w:val="28"/>
          <w:szCs w:val="28"/>
          <w:u w:val="single"/>
        </w:rPr>
      </w:pPr>
      <w:r w:rsidRPr="00F14782">
        <w:rPr>
          <w:rFonts w:ascii="ＭＳ 明朝" w:hAnsi="Times New Roman" w:cs="ＭＳ 明朝" w:hint="eastAsia"/>
          <w:sz w:val="28"/>
          <w:szCs w:val="28"/>
          <w:u w:val="single"/>
        </w:rPr>
        <w:t xml:space="preserve">　●●　●●</w:t>
      </w:r>
      <w:r w:rsidR="00E569C0" w:rsidRPr="00E569C0">
        <w:rPr>
          <w:rFonts w:ascii="ＭＳ 明朝" w:hAnsi="Times New Roman" w:cs="ＭＳ 明朝" w:hint="eastAsia"/>
          <w:sz w:val="22"/>
          <w:szCs w:val="22"/>
          <w:u w:val="single"/>
        </w:rPr>
        <w:t>（ぱそな　さぶろう）</w:t>
      </w:r>
    </w:p>
    <w:p w:rsidR="001D45F2" w:rsidRDefault="001D45F2" w:rsidP="001D45F2">
      <w:pPr>
        <w:wordWrap w:val="0"/>
        <w:spacing w:line="320" w:lineRule="atLeast"/>
        <w:jc w:val="right"/>
        <w:rPr>
          <w:rFonts w:ascii="ＭＳ 明朝" w:hAnsi="Times New Roman" w:cs="ＭＳ 明朝"/>
          <w:sz w:val="20"/>
          <w:szCs w:val="20"/>
        </w:rPr>
      </w:pPr>
      <w:r>
        <w:rPr>
          <w:rFonts w:ascii="ＭＳ 明朝" w:hAnsi="Times New Roman" w:cs="ＭＳ 明朝" w:hint="eastAsia"/>
          <w:sz w:val="20"/>
          <w:szCs w:val="20"/>
        </w:rPr>
        <w:t>〒000-0000　●●県●●市●●1丁目2番3号</w:t>
      </w:r>
    </w:p>
    <w:p w:rsidR="001D45F2" w:rsidRDefault="001D45F2" w:rsidP="001D45F2">
      <w:pPr>
        <w:wordWrap w:val="0"/>
        <w:spacing w:line="320" w:lineRule="atLeast"/>
        <w:jc w:val="right"/>
        <w:rPr>
          <w:rFonts w:ascii="ＭＳ 明朝" w:hAnsi="Times New Roman" w:cs="ＭＳ 明朝"/>
          <w:sz w:val="20"/>
          <w:szCs w:val="20"/>
        </w:rPr>
      </w:pPr>
      <w:r>
        <w:rPr>
          <w:rFonts w:ascii="ＭＳ 明朝" w:hAnsi="Times New Roman" w:cs="ＭＳ 明朝" w:hint="eastAsia"/>
          <w:sz w:val="20"/>
          <w:szCs w:val="20"/>
        </w:rPr>
        <w:t>電話000-000-0000 携帯電話000-0000-0000</w:t>
      </w:r>
    </w:p>
    <w:p w:rsidR="001D45F2" w:rsidRDefault="001D45F2" w:rsidP="001D45F2">
      <w:pPr>
        <w:wordWrap w:val="0"/>
        <w:spacing w:line="320" w:lineRule="atLeast"/>
        <w:jc w:val="right"/>
        <w:rPr>
          <w:rFonts w:ascii="ＭＳ 明朝" w:hAnsi="Times New Roman" w:cs="ＭＳ 明朝"/>
          <w:sz w:val="20"/>
          <w:szCs w:val="20"/>
        </w:rPr>
      </w:pPr>
      <w:r>
        <w:rPr>
          <w:rFonts w:ascii="ＭＳ 明朝" w:hAnsi="Times New Roman" w:cs="ＭＳ 明朝" w:hint="eastAsia"/>
          <w:sz w:val="20"/>
          <w:szCs w:val="20"/>
        </w:rPr>
        <w:t xml:space="preserve">E-mail: </w:t>
      </w:r>
      <w:hyperlink r:id="rId7" w:history="1">
        <w:r w:rsidR="00E569C0" w:rsidRPr="007150A7">
          <w:rPr>
            <w:rStyle w:val="a7"/>
            <w:rFonts w:ascii="ＭＳ 明朝" w:hAnsi="Times New Roman" w:cs="ＭＳ 明朝" w:hint="eastAsia"/>
            <w:sz w:val="20"/>
            <w:szCs w:val="20"/>
          </w:rPr>
          <w:t>xxxxx@yyyy.com</w:t>
        </w:r>
      </w:hyperlink>
    </w:p>
    <w:p w:rsidR="00A22A68" w:rsidRPr="001D45F2" w:rsidRDefault="00A22A68" w:rsidP="001D45F2">
      <w:pPr>
        <w:wordWrap w:val="0"/>
        <w:spacing w:line="320" w:lineRule="atLeast"/>
        <w:jc w:val="right"/>
        <w:rPr>
          <w:rFonts w:ascii="ＭＳ 明朝" w:hAnsi="Times New Roman" w:cs="ＭＳ 明朝"/>
          <w:sz w:val="20"/>
          <w:szCs w:val="20"/>
        </w:rPr>
      </w:pPr>
    </w:p>
    <w:p w:rsidR="00DB1FCB" w:rsidRPr="00E569C0" w:rsidRDefault="00DB1FCB" w:rsidP="00A22A68">
      <w:pPr>
        <w:spacing w:line="320" w:lineRule="atLeast"/>
        <w:jc w:val="center"/>
        <w:rPr>
          <w:rFonts w:ascii="ＭＳ 明朝" w:hAnsi="Times New Roman" w:cs="ＭＳ 明朝"/>
          <w:szCs w:val="20"/>
        </w:rPr>
      </w:pPr>
      <w:r w:rsidRPr="00E569C0">
        <w:rPr>
          <w:rFonts w:ascii="ＭＳ 明朝" w:hAnsi="Times New Roman" w:cs="ＭＳ 明朝" w:hint="eastAsia"/>
          <w:b/>
          <w:bCs/>
          <w:szCs w:val="20"/>
        </w:rPr>
        <w:t>職務要約</w:t>
      </w:r>
    </w:p>
    <w:p w:rsidR="00E569C0" w:rsidRDefault="00E569C0" w:rsidP="00A22A68">
      <w:pPr>
        <w:spacing w:line="320" w:lineRule="atLeast"/>
        <w:ind w:left="210" w:firstLineChars="100" w:firstLine="220"/>
        <w:rPr>
          <w:rFonts w:ascii="ＭＳ 明朝" w:hAnsi="Times New Roman" w:cs="ＭＳ 明朝"/>
          <w:sz w:val="22"/>
          <w:szCs w:val="20"/>
        </w:rPr>
      </w:pPr>
      <w:r>
        <w:rPr>
          <w:rFonts w:ascii="ＭＳ 明朝" w:hAnsi="Times New Roman" w:cs="ＭＳ 明朝" w:hint="eastAsia"/>
          <w:sz w:val="22"/>
          <w:szCs w:val="20"/>
        </w:rPr>
        <w:t>●●</w:t>
      </w:r>
      <w:r w:rsidR="00AF0550" w:rsidRPr="00E569C0">
        <w:rPr>
          <w:rFonts w:ascii="ＭＳ 明朝" w:hAnsi="Times New Roman" w:cs="ＭＳ 明朝" w:hint="eastAsia"/>
          <w:sz w:val="22"/>
          <w:szCs w:val="20"/>
        </w:rPr>
        <w:t>株式会社</w:t>
      </w:r>
      <w:r w:rsidR="00DB1FCB" w:rsidRPr="00E569C0">
        <w:rPr>
          <w:rFonts w:ascii="ＭＳ 明朝" w:hAnsi="Times New Roman" w:cs="ＭＳ 明朝" w:hint="eastAsia"/>
          <w:sz w:val="22"/>
          <w:szCs w:val="20"/>
        </w:rPr>
        <w:t>に入社以来、営業</w:t>
      </w:r>
      <w:r w:rsidR="003069DB" w:rsidRPr="00E569C0">
        <w:rPr>
          <w:rFonts w:ascii="ＭＳ 明朝" w:hAnsi="Times New Roman" w:cs="ＭＳ 明朝" w:hint="eastAsia"/>
          <w:sz w:val="22"/>
          <w:szCs w:val="20"/>
        </w:rPr>
        <w:t>に</w:t>
      </w:r>
      <w:r w:rsidR="00A22A68" w:rsidRPr="00E569C0">
        <w:rPr>
          <w:rFonts w:ascii="ＭＳ 明朝" w:hAnsi="Times New Roman" w:cs="ＭＳ 明朝" w:hint="eastAsia"/>
          <w:sz w:val="22"/>
          <w:szCs w:val="20"/>
        </w:rPr>
        <w:t>●●</w:t>
      </w:r>
      <w:r w:rsidR="00DB1FCB" w:rsidRPr="00E569C0">
        <w:rPr>
          <w:rFonts w:ascii="ＭＳ 明朝" w:hAnsi="Times New Roman" w:cs="ＭＳ 明朝" w:hint="eastAsia"/>
          <w:sz w:val="22"/>
          <w:szCs w:val="20"/>
        </w:rPr>
        <w:t>年携わってまいりました。</w:t>
      </w:r>
      <w:r w:rsidR="00982BCF" w:rsidRPr="00E569C0">
        <w:rPr>
          <w:rFonts w:ascii="ＭＳ 明朝" w:hAnsi="Times New Roman" w:cs="ＭＳ 明朝" w:hint="eastAsia"/>
          <w:sz w:val="22"/>
          <w:szCs w:val="20"/>
        </w:rPr>
        <w:t>営業担当時は主に</w:t>
      </w:r>
      <w:r w:rsidR="009D6746" w:rsidRPr="00E569C0">
        <w:rPr>
          <w:rFonts w:ascii="ＭＳ 明朝" w:hAnsi="Times New Roman" w:cs="ＭＳ 明朝" w:hint="eastAsia"/>
          <w:sz w:val="22"/>
          <w:szCs w:val="20"/>
        </w:rPr>
        <w:t>新規事業に携わ</w:t>
      </w:r>
      <w:r w:rsidR="00A22A68" w:rsidRPr="00E569C0">
        <w:rPr>
          <w:rFonts w:ascii="ＭＳ 明朝" w:hAnsi="Times New Roman" w:cs="ＭＳ 明朝" w:hint="eastAsia"/>
          <w:sz w:val="22"/>
          <w:szCs w:val="20"/>
        </w:rPr>
        <w:t>り</w:t>
      </w:r>
      <w:r w:rsidR="009D6746" w:rsidRPr="00E569C0">
        <w:rPr>
          <w:rFonts w:ascii="ＭＳ 明朝" w:hAnsi="Times New Roman" w:cs="ＭＳ 明朝" w:hint="eastAsia"/>
          <w:sz w:val="22"/>
          <w:szCs w:val="20"/>
        </w:rPr>
        <w:t>、既存事業とは異なる視点での営業戦略にて営業利益の黒字化、拡大を達成。その後、</w:t>
      </w:r>
      <w:r w:rsidR="00DB1FCB" w:rsidRPr="00E569C0">
        <w:rPr>
          <w:rFonts w:ascii="ＭＳ 明朝" w:hAnsi="Times New Roman" w:cs="ＭＳ 明朝" w:hint="eastAsia"/>
          <w:sz w:val="22"/>
          <w:szCs w:val="20"/>
        </w:rPr>
        <w:t>業績が悪化傾向にあった</w:t>
      </w:r>
      <w:r w:rsidR="00DB1FCB" w:rsidRPr="00E569C0">
        <w:rPr>
          <w:rFonts w:ascii="ＭＳ 明朝" w:hAnsi="Times New Roman" w:cs="ＭＳ 明朝"/>
          <w:sz w:val="22"/>
          <w:szCs w:val="20"/>
        </w:rPr>
        <w:t>20</w:t>
      </w:r>
      <w:r w:rsidR="009D3114" w:rsidRPr="00E569C0">
        <w:rPr>
          <w:rFonts w:ascii="ＭＳ 明朝" w:hAnsi="Times New Roman" w:cs="ＭＳ 明朝" w:hint="eastAsia"/>
          <w:sz w:val="22"/>
          <w:szCs w:val="20"/>
        </w:rPr>
        <w:t>●●</w:t>
      </w:r>
      <w:r w:rsidR="00DB1FCB" w:rsidRPr="00E569C0">
        <w:rPr>
          <w:rFonts w:ascii="ＭＳ 明朝" w:hAnsi="Times New Roman" w:cs="ＭＳ 明朝" w:hint="eastAsia"/>
          <w:sz w:val="22"/>
          <w:szCs w:val="20"/>
        </w:rPr>
        <w:t>年に営業本部長に就任し、店舗損益を重視した非効率店舗の撤退、各種</w:t>
      </w:r>
      <w:r w:rsidR="00E42601" w:rsidRPr="00E569C0">
        <w:rPr>
          <w:rFonts w:ascii="ＭＳ 明朝" w:hAnsi="Times New Roman" w:cs="ＭＳ 明朝" w:hint="eastAsia"/>
          <w:sz w:val="22"/>
          <w:szCs w:val="20"/>
        </w:rPr>
        <w:t>●●●</w:t>
      </w:r>
      <w:r w:rsidR="00DB1FCB" w:rsidRPr="00E569C0">
        <w:rPr>
          <w:rFonts w:ascii="ＭＳ 明朝" w:hAnsi="Times New Roman" w:cs="ＭＳ 明朝" w:hint="eastAsia"/>
          <w:sz w:val="22"/>
          <w:szCs w:val="20"/>
        </w:rPr>
        <w:t>の設定による新規生産金額の削減等による効率重視の営業戦略を実行し</w:t>
      </w:r>
      <w:r w:rsidR="009D3114" w:rsidRPr="00E569C0">
        <w:rPr>
          <w:rFonts w:ascii="ＭＳ 明朝" w:hAnsi="Times New Roman" w:cs="ＭＳ 明朝" w:hint="eastAsia"/>
          <w:sz w:val="22"/>
          <w:szCs w:val="20"/>
        </w:rPr>
        <w:t>、</w:t>
      </w:r>
      <w:r w:rsidR="009D6746" w:rsidRPr="00E569C0">
        <w:rPr>
          <w:rFonts w:ascii="ＭＳ 明朝" w:hAnsi="Times New Roman" w:cs="ＭＳ 明朝" w:hint="eastAsia"/>
          <w:sz w:val="22"/>
          <w:szCs w:val="20"/>
        </w:rPr>
        <w:t>利益確保の継続に努め</w:t>
      </w:r>
      <w:r w:rsidR="00DB1FCB" w:rsidRPr="00E569C0">
        <w:rPr>
          <w:rFonts w:ascii="ＭＳ 明朝" w:hAnsi="Times New Roman" w:cs="ＭＳ 明朝" w:hint="eastAsia"/>
          <w:sz w:val="22"/>
          <w:szCs w:val="20"/>
        </w:rPr>
        <w:t>てまいりました。</w:t>
      </w:r>
      <w:r w:rsidR="009D3114" w:rsidRPr="00E569C0">
        <w:rPr>
          <w:rFonts w:ascii="ＭＳ 明朝" w:hAnsi="Times New Roman" w:cs="ＭＳ 明朝" w:hint="eastAsia"/>
          <w:sz w:val="22"/>
          <w:szCs w:val="20"/>
        </w:rPr>
        <w:t>また</w:t>
      </w:r>
      <w:r w:rsidR="00DB1FCB" w:rsidRPr="00E569C0">
        <w:rPr>
          <w:rFonts w:ascii="ＭＳ 明朝" w:hAnsi="Times New Roman" w:cs="ＭＳ 明朝" w:hint="eastAsia"/>
          <w:sz w:val="22"/>
          <w:szCs w:val="20"/>
        </w:rPr>
        <w:t>同時に顧客分析に店舗現場の声を加味した上で各ブランドＭＤ戦略の明確化を指示し、広がりすぎたブランドテイストの是正を図り、業務改革を実践してまいりました。</w:t>
      </w:r>
    </w:p>
    <w:p w:rsidR="00A22A68" w:rsidRPr="00E569C0" w:rsidRDefault="00DB1FCB" w:rsidP="00A22A68">
      <w:pPr>
        <w:spacing w:line="320" w:lineRule="atLeast"/>
        <w:ind w:left="210" w:firstLineChars="100" w:firstLine="220"/>
        <w:rPr>
          <w:rFonts w:ascii="ＭＳ 明朝" w:hAnsi="Times New Roman" w:cs="ＭＳ 明朝"/>
          <w:sz w:val="22"/>
          <w:szCs w:val="20"/>
        </w:rPr>
      </w:pPr>
      <w:r w:rsidRPr="00E569C0">
        <w:rPr>
          <w:rFonts w:ascii="ＭＳ 明朝" w:hAnsi="Times New Roman" w:cs="ＭＳ 明朝"/>
          <w:sz w:val="22"/>
          <w:szCs w:val="20"/>
        </w:rPr>
        <w:t>20</w:t>
      </w:r>
      <w:r w:rsidR="009D3114" w:rsidRPr="00E569C0">
        <w:rPr>
          <w:rFonts w:ascii="ＭＳ 明朝" w:hAnsi="Times New Roman" w:cs="ＭＳ 明朝" w:hint="eastAsia"/>
          <w:sz w:val="22"/>
          <w:szCs w:val="20"/>
        </w:rPr>
        <w:t>●●</w:t>
      </w:r>
      <w:r w:rsidRPr="00E569C0">
        <w:rPr>
          <w:rFonts w:ascii="ＭＳ 明朝" w:hAnsi="Times New Roman" w:cs="ＭＳ 明朝" w:hint="eastAsia"/>
          <w:sz w:val="22"/>
          <w:szCs w:val="20"/>
        </w:rPr>
        <w:t>年以降は営業戦略実行者としての経験を</w:t>
      </w:r>
      <w:r w:rsidR="009D3114" w:rsidRPr="00E569C0">
        <w:rPr>
          <w:rFonts w:ascii="ＭＳ 明朝" w:hAnsi="Times New Roman" w:cs="ＭＳ 明朝" w:hint="eastAsia"/>
          <w:sz w:val="22"/>
          <w:szCs w:val="20"/>
        </w:rPr>
        <w:t>活かし</w:t>
      </w:r>
      <w:r w:rsidRPr="00E569C0">
        <w:rPr>
          <w:rFonts w:ascii="ＭＳ 明朝" w:hAnsi="Times New Roman" w:cs="ＭＳ 明朝" w:hint="eastAsia"/>
          <w:sz w:val="22"/>
          <w:szCs w:val="20"/>
        </w:rPr>
        <w:t>、ビジネスモデルの変革に即した中</w:t>
      </w:r>
      <w:r w:rsidR="009D6746" w:rsidRPr="00E569C0">
        <w:rPr>
          <w:rFonts w:ascii="ＭＳ 明朝" w:hAnsi="Times New Roman" w:cs="ＭＳ 明朝" w:hint="eastAsia"/>
          <w:sz w:val="22"/>
          <w:szCs w:val="20"/>
        </w:rPr>
        <w:t>期経営計画の策定</w:t>
      </w:r>
      <w:r w:rsidR="009D3114" w:rsidRPr="00E569C0">
        <w:rPr>
          <w:rFonts w:ascii="ＭＳ 明朝" w:hAnsi="Times New Roman" w:cs="ＭＳ 明朝" w:hint="eastAsia"/>
          <w:sz w:val="22"/>
          <w:szCs w:val="20"/>
        </w:rPr>
        <w:t>および</w:t>
      </w:r>
      <w:r w:rsidR="00E569C0">
        <w:rPr>
          <w:rFonts w:ascii="ＭＳ 明朝" w:hAnsi="Times New Roman" w:cs="ＭＳ 明朝" w:hint="eastAsia"/>
          <w:sz w:val="22"/>
          <w:szCs w:val="20"/>
        </w:rPr>
        <w:t>計画実行し、経営の一角として業務遂行してまいりました。</w:t>
      </w:r>
    </w:p>
    <w:p w:rsidR="008667DC" w:rsidRDefault="008667DC" w:rsidP="009D6746">
      <w:pPr>
        <w:spacing w:line="320" w:lineRule="atLeast"/>
        <w:rPr>
          <w:rFonts w:ascii="ＭＳ 明朝" w:hAnsi="Times New Roman" w:cs="ＭＳ 明朝"/>
          <w:sz w:val="20"/>
          <w:szCs w:val="20"/>
        </w:rPr>
      </w:pPr>
    </w:p>
    <w:tbl>
      <w:tblPr>
        <w:tblW w:w="102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30"/>
        <w:gridCol w:w="8675"/>
      </w:tblGrid>
      <w:tr w:rsidR="00DB1FCB" w:rsidTr="00075C5E">
        <w:trPr>
          <w:jc w:val="center"/>
        </w:trPr>
        <w:tc>
          <w:tcPr>
            <w:tcW w:w="10205" w:type="dxa"/>
            <w:gridSpan w:val="2"/>
            <w:tcBorders>
              <w:top w:val="nil"/>
              <w:left w:val="nil"/>
              <w:bottom w:val="nil"/>
              <w:right w:val="nil"/>
            </w:tcBorders>
            <w:shd w:val="clear" w:color="auto" w:fill="FFFFFF"/>
            <w:vAlign w:val="center"/>
          </w:tcPr>
          <w:p w:rsidR="00DB1FCB" w:rsidRDefault="00A22A68" w:rsidP="009D3114">
            <w:pPr>
              <w:ind w:firstLineChars="2200" w:firstLine="4417"/>
              <w:rPr>
                <w:rFonts w:ascii="ＭＳ 明朝" w:hAnsi="Times New Roman" w:cs="ＭＳ 明朝"/>
                <w:sz w:val="20"/>
                <w:szCs w:val="20"/>
              </w:rPr>
            </w:pPr>
            <w:r>
              <w:rPr>
                <w:rFonts w:ascii="ＭＳ 明朝" w:hAnsi="Times New Roman" w:cs="ＭＳ 明朝" w:hint="eastAsia"/>
                <w:b/>
                <w:bCs/>
                <w:sz w:val="20"/>
                <w:szCs w:val="20"/>
              </w:rPr>
              <w:t xml:space="preserve"> </w:t>
            </w:r>
            <w:r w:rsidRPr="00E569C0">
              <w:rPr>
                <w:rFonts w:ascii="ＭＳ 明朝" w:hAnsi="Times New Roman" w:cs="ＭＳ 明朝" w:hint="eastAsia"/>
                <w:b/>
                <w:bCs/>
                <w:szCs w:val="20"/>
              </w:rPr>
              <w:t xml:space="preserve"> </w:t>
            </w:r>
            <w:r w:rsidR="00DB1FCB" w:rsidRPr="00E569C0">
              <w:rPr>
                <w:rFonts w:ascii="ＭＳ 明朝" w:hAnsi="Times New Roman" w:cs="ＭＳ 明朝" w:hint="eastAsia"/>
                <w:b/>
                <w:bCs/>
                <w:szCs w:val="20"/>
              </w:rPr>
              <w:t>職務経歴</w:t>
            </w:r>
          </w:p>
          <w:p w:rsidR="00DB1FCB" w:rsidRDefault="00E569C0">
            <w:pPr>
              <w:ind w:left="210"/>
              <w:rPr>
                <w:rFonts w:ascii="ＭＳ 明朝" w:hAnsi="Times New Roman" w:cs="ＭＳ 明朝"/>
                <w:sz w:val="20"/>
                <w:szCs w:val="20"/>
              </w:rPr>
            </w:pPr>
            <w:r>
              <w:rPr>
                <w:rFonts w:ascii="ＭＳ 明朝" w:hAnsi="Times New Roman" w:cs="ＭＳ 明朝" w:hint="eastAsia"/>
                <w:sz w:val="20"/>
                <w:szCs w:val="20"/>
              </w:rPr>
              <w:t>●●</w:t>
            </w:r>
            <w:r w:rsidR="001D45F2">
              <w:rPr>
                <w:rFonts w:ascii="ＭＳ 明朝" w:hAnsi="Times New Roman" w:cs="ＭＳ 明朝" w:hint="eastAsia"/>
                <w:sz w:val="20"/>
                <w:szCs w:val="20"/>
              </w:rPr>
              <w:t>●●</w:t>
            </w:r>
            <w:r w:rsidR="00DB1FCB">
              <w:rPr>
                <w:rFonts w:ascii="ＭＳ 明朝" w:hAnsi="Times New Roman" w:cs="ＭＳ 明朝" w:hint="eastAsia"/>
                <w:sz w:val="20"/>
                <w:szCs w:val="20"/>
              </w:rPr>
              <w:t>年</w:t>
            </w:r>
            <w:r w:rsidR="00DB1FCB">
              <w:rPr>
                <w:rFonts w:ascii="ＭＳ 明朝" w:hAnsi="Times New Roman" w:cs="ＭＳ 明朝"/>
                <w:sz w:val="20"/>
                <w:szCs w:val="20"/>
              </w:rPr>
              <w:t>4</w:t>
            </w:r>
            <w:r w:rsidR="00DB1FCB">
              <w:rPr>
                <w:rFonts w:ascii="ＭＳ 明朝" w:hAnsi="Times New Roman" w:cs="ＭＳ 明朝" w:hint="eastAsia"/>
                <w:sz w:val="20"/>
                <w:szCs w:val="20"/>
              </w:rPr>
              <w:t>月～</w:t>
            </w:r>
            <w:r>
              <w:rPr>
                <w:rFonts w:ascii="ＭＳ 明朝" w:hAnsi="Times New Roman" w:cs="ＭＳ 明朝" w:hint="eastAsia"/>
                <w:sz w:val="20"/>
                <w:szCs w:val="20"/>
              </w:rPr>
              <w:t>●●</w:t>
            </w:r>
            <w:r w:rsidR="001D45F2">
              <w:rPr>
                <w:rFonts w:ascii="ＭＳ 明朝" w:hAnsi="Times New Roman" w:cs="ＭＳ 明朝" w:hint="eastAsia"/>
                <w:sz w:val="20"/>
                <w:szCs w:val="20"/>
              </w:rPr>
              <w:t>●●</w:t>
            </w:r>
            <w:r w:rsidR="00DB1FCB">
              <w:rPr>
                <w:rFonts w:ascii="ＭＳ 明朝" w:hAnsi="Times New Roman" w:cs="ＭＳ 明朝" w:hint="eastAsia"/>
                <w:sz w:val="20"/>
                <w:szCs w:val="20"/>
              </w:rPr>
              <w:t>年</w:t>
            </w:r>
            <w:r w:rsidR="00DB1FCB">
              <w:rPr>
                <w:rFonts w:ascii="ＭＳ 明朝" w:hAnsi="Times New Roman" w:cs="ＭＳ 明朝"/>
                <w:sz w:val="20"/>
                <w:szCs w:val="20"/>
              </w:rPr>
              <w:t>6</w:t>
            </w:r>
            <w:r>
              <w:rPr>
                <w:rFonts w:ascii="ＭＳ 明朝" w:hAnsi="Times New Roman" w:cs="ＭＳ 明朝" w:hint="eastAsia"/>
                <w:sz w:val="20"/>
                <w:szCs w:val="20"/>
              </w:rPr>
              <w:t>月　●●</w:t>
            </w:r>
            <w:r w:rsidR="00DB1FCB">
              <w:rPr>
                <w:rFonts w:ascii="ＭＳ 明朝" w:hAnsi="Times New Roman" w:cs="ＭＳ 明朝" w:hint="eastAsia"/>
                <w:sz w:val="20"/>
                <w:szCs w:val="20"/>
              </w:rPr>
              <w:t>株式会社</w:t>
            </w:r>
          </w:p>
          <w:p w:rsidR="00DB1FCB" w:rsidRDefault="00DB1FCB">
            <w:pPr>
              <w:ind w:left="420"/>
              <w:rPr>
                <w:rFonts w:ascii="ＭＳ 明朝" w:hAnsi="Times New Roman" w:cs="ＭＳ 明朝"/>
                <w:sz w:val="20"/>
                <w:szCs w:val="20"/>
              </w:rPr>
            </w:pPr>
            <w:r>
              <w:rPr>
                <w:rFonts w:ascii="ＭＳ 明朝" w:hAnsi="Times New Roman" w:cs="ＭＳ 明朝" w:hint="eastAsia"/>
                <w:sz w:val="20"/>
                <w:szCs w:val="20"/>
              </w:rPr>
              <w:t>◆事業内容：カジュアル衣料品の企画・製造・販売</w:t>
            </w:r>
          </w:p>
          <w:p w:rsidR="008667DC" w:rsidRDefault="00DB1FCB">
            <w:pPr>
              <w:ind w:left="420"/>
              <w:rPr>
                <w:rFonts w:ascii="ＭＳ 明朝" w:hAnsi="Times New Roman" w:cs="ＭＳ 明朝"/>
                <w:sz w:val="20"/>
                <w:szCs w:val="20"/>
              </w:rPr>
            </w:pPr>
            <w:r>
              <w:rPr>
                <w:rFonts w:ascii="ＭＳ 明朝" w:hAnsi="Times New Roman" w:cs="ＭＳ 明朝" w:hint="eastAsia"/>
                <w:sz w:val="20"/>
                <w:szCs w:val="20"/>
              </w:rPr>
              <w:t>◆資本金：</w:t>
            </w:r>
            <w:r w:rsidR="00982BCF">
              <w:rPr>
                <w:rFonts w:ascii="ＭＳ 明朝" w:hAnsi="Times New Roman" w:cs="ＭＳ 明朝" w:hint="eastAsia"/>
                <w:sz w:val="20"/>
                <w:szCs w:val="20"/>
              </w:rPr>
              <w:t>●●●●</w:t>
            </w:r>
            <w:r>
              <w:rPr>
                <w:rFonts w:ascii="ＭＳ 明朝" w:hAnsi="Times New Roman" w:cs="ＭＳ 明朝" w:hint="eastAsia"/>
                <w:sz w:val="20"/>
                <w:szCs w:val="20"/>
              </w:rPr>
              <w:t>百万円　売上高：</w:t>
            </w:r>
            <w:r w:rsidR="00982BCF">
              <w:rPr>
                <w:rFonts w:ascii="ＭＳ 明朝" w:hAnsi="Times New Roman" w:cs="ＭＳ 明朝" w:hint="eastAsia"/>
                <w:sz w:val="20"/>
                <w:szCs w:val="20"/>
              </w:rPr>
              <w:t>●●●●●</w:t>
            </w:r>
            <w:r>
              <w:rPr>
                <w:rFonts w:ascii="ＭＳ 明朝" w:hAnsi="Times New Roman" w:cs="ＭＳ 明朝" w:hint="eastAsia"/>
                <w:sz w:val="20"/>
                <w:szCs w:val="20"/>
              </w:rPr>
              <w:t>百万円（</w:t>
            </w:r>
            <w:r>
              <w:rPr>
                <w:rFonts w:ascii="ＭＳ 明朝" w:hAnsi="Times New Roman" w:cs="ＭＳ 明朝"/>
                <w:sz w:val="20"/>
                <w:szCs w:val="20"/>
              </w:rPr>
              <w:t>20</w:t>
            </w:r>
            <w:r w:rsidR="001D45F2">
              <w:rPr>
                <w:rFonts w:ascii="ＭＳ 明朝" w:hAnsi="Times New Roman" w:cs="ＭＳ 明朝" w:hint="eastAsia"/>
                <w:sz w:val="20"/>
                <w:szCs w:val="20"/>
              </w:rPr>
              <w:t>●●</w:t>
            </w:r>
            <w:r>
              <w:rPr>
                <w:rFonts w:ascii="ＭＳ 明朝" w:hAnsi="Times New Roman" w:cs="ＭＳ 明朝" w:hint="eastAsia"/>
                <w:sz w:val="20"/>
                <w:szCs w:val="20"/>
              </w:rPr>
              <w:t>年）　従業員数：</w:t>
            </w:r>
            <w:r w:rsidR="00982BCF">
              <w:rPr>
                <w:rFonts w:ascii="ＭＳ 明朝" w:hAnsi="Times New Roman" w:cs="ＭＳ 明朝" w:hint="eastAsia"/>
                <w:sz w:val="20"/>
                <w:szCs w:val="20"/>
              </w:rPr>
              <w:t>●●●</w:t>
            </w:r>
            <w:r>
              <w:rPr>
                <w:rFonts w:ascii="ＭＳ 明朝" w:hAnsi="Times New Roman" w:cs="ＭＳ 明朝" w:hint="eastAsia"/>
                <w:sz w:val="20"/>
                <w:szCs w:val="20"/>
              </w:rPr>
              <w:t xml:space="preserve">名　</w:t>
            </w:r>
          </w:p>
        </w:tc>
      </w:tr>
      <w:tr w:rsidR="00DB1FCB" w:rsidTr="00075C5E">
        <w:trPr>
          <w:jc w:val="center"/>
        </w:trPr>
        <w:tc>
          <w:tcPr>
            <w:tcW w:w="1530" w:type="dxa"/>
            <w:tcBorders>
              <w:top w:val="single" w:sz="12" w:space="0" w:color="000000"/>
              <w:left w:val="single" w:sz="12" w:space="0" w:color="000000"/>
              <w:bottom w:val="single" w:sz="12" w:space="0" w:color="000000"/>
              <w:right w:val="single" w:sz="4" w:space="0" w:color="000000"/>
            </w:tcBorders>
            <w:shd w:val="clear" w:color="auto" w:fill="CCCCCC"/>
          </w:tcPr>
          <w:p w:rsidR="00DB1FCB" w:rsidRDefault="00DB1FCB">
            <w:pPr>
              <w:spacing w:line="240" w:lineRule="atLeast"/>
              <w:ind w:left="96"/>
              <w:jc w:val="center"/>
              <w:rPr>
                <w:rFonts w:ascii="ＭＳ 明朝" w:hAnsi="Times New Roman" w:cs="ＭＳ 明朝"/>
                <w:sz w:val="20"/>
                <w:szCs w:val="20"/>
              </w:rPr>
            </w:pPr>
            <w:r>
              <w:rPr>
                <w:rFonts w:ascii="ＭＳ 明朝" w:hAnsi="Times New Roman" w:cs="ＭＳ 明朝" w:hint="eastAsia"/>
                <w:sz w:val="20"/>
                <w:szCs w:val="20"/>
              </w:rPr>
              <w:t>期間</w:t>
            </w:r>
          </w:p>
        </w:tc>
        <w:tc>
          <w:tcPr>
            <w:tcW w:w="8675" w:type="dxa"/>
            <w:tcBorders>
              <w:top w:val="single" w:sz="12" w:space="0" w:color="000000"/>
              <w:left w:val="nil"/>
              <w:bottom w:val="single" w:sz="12" w:space="0" w:color="000000"/>
              <w:right w:val="single" w:sz="12" w:space="0" w:color="000000"/>
            </w:tcBorders>
            <w:shd w:val="clear" w:color="auto" w:fill="CCCCCC"/>
          </w:tcPr>
          <w:p w:rsidR="00DB1FCB" w:rsidRDefault="00DB1FCB">
            <w:pPr>
              <w:spacing w:line="240" w:lineRule="atLeast"/>
              <w:ind w:left="96"/>
              <w:jc w:val="center"/>
              <w:rPr>
                <w:rFonts w:ascii="ＭＳ 明朝" w:hAnsi="Times New Roman" w:cs="ＭＳ 明朝"/>
                <w:sz w:val="20"/>
                <w:szCs w:val="20"/>
              </w:rPr>
            </w:pPr>
            <w:r>
              <w:rPr>
                <w:rFonts w:ascii="ＭＳ 明朝" w:hAnsi="Times New Roman" w:cs="ＭＳ 明朝" w:hint="eastAsia"/>
                <w:sz w:val="20"/>
                <w:szCs w:val="20"/>
              </w:rPr>
              <w:t>業務内容</w:t>
            </w:r>
          </w:p>
        </w:tc>
      </w:tr>
      <w:tr w:rsidR="00075C5E" w:rsidTr="00075C5E">
        <w:trPr>
          <w:jc w:val="center"/>
        </w:trPr>
        <w:tc>
          <w:tcPr>
            <w:tcW w:w="1530" w:type="dxa"/>
            <w:tcBorders>
              <w:top w:val="single" w:sz="12" w:space="0" w:color="000000"/>
              <w:left w:val="single" w:sz="12" w:space="0" w:color="000000"/>
              <w:bottom w:val="single" w:sz="12" w:space="0" w:color="000000"/>
              <w:right w:val="single" w:sz="4" w:space="0" w:color="000000"/>
            </w:tcBorders>
            <w:shd w:val="clear" w:color="auto" w:fill="FFFFFF"/>
          </w:tcPr>
          <w:p w:rsidR="00075C5E" w:rsidRPr="00E569C0" w:rsidRDefault="00075C5E" w:rsidP="00075C5E">
            <w:pPr>
              <w:spacing w:line="240" w:lineRule="atLeast"/>
              <w:ind w:left="96"/>
              <w:rPr>
                <w:rFonts w:ascii="ＭＳ 明朝" w:hAnsi="Times New Roman" w:cs="ＭＳ 明朝"/>
                <w:sz w:val="20"/>
                <w:szCs w:val="18"/>
              </w:rPr>
            </w:pPr>
            <w:r w:rsidRPr="00E569C0">
              <w:rPr>
                <w:rFonts w:ascii="ＭＳ 明朝" w:hAnsi="Times New Roman" w:cs="ＭＳ 明朝"/>
                <w:sz w:val="20"/>
                <w:szCs w:val="18"/>
              </w:rPr>
              <w:t>19</w:t>
            </w:r>
            <w:r w:rsidR="001D45F2" w:rsidRPr="00E569C0">
              <w:rPr>
                <w:rFonts w:ascii="ＭＳ 明朝" w:hAnsi="Times New Roman" w:cs="ＭＳ 明朝" w:hint="eastAsia"/>
                <w:sz w:val="20"/>
                <w:szCs w:val="18"/>
              </w:rPr>
              <w:t>●●</w:t>
            </w:r>
            <w:r w:rsidRPr="00E569C0">
              <w:rPr>
                <w:rFonts w:ascii="ＭＳ 明朝" w:hAnsi="Times New Roman" w:cs="ＭＳ 明朝" w:hint="eastAsia"/>
                <w:sz w:val="20"/>
                <w:szCs w:val="18"/>
              </w:rPr>
              <w:t>年</w:t>
            </w:r>
            <w:r w:rsidR="00A22A68" w:rsidRPr="00E569C0">
              <w:rPr>
                <w:rFonts w:ascii="ＭＳ 明朝" w:hAnsi="Times New Roman" w:cs="ＭＳ 明朝" w:hint="eastAsia"/>
                <w:sz w:val="20"/>
                <w:szCs w:val="18"/>
              </w:rPr>
              <w:t>●</w:t>
            </w:r>
            <w:r w:rsidRPr="00E569C0">
              <w:rPr>
                <w:rFonts w:ascii="ＭＳ 明朝" w:hAnsi="Times New Roman" w:cs="ＭＳ 明朝" w:hint="eastAsia"/>
                <w:sz w:val="20"/>
                <w:szCs w:val="18"/>
              </w:rPr>
              <w:t>月</w:t>
            </w:r>
          </w:p>
          <w:p w:rsidR="00075C5E" w:rsidRPr="00E569C0" w:rsidRDefault="00075C5E" w:rsidP="00075C5E">
            <w:pPr>
              <w:spacing w:line="240" w:lineRule="atLeast"/>
              <w:ind w:left="96"/>
              <w:rPr>
                <w:rFonts w:ascii="ＭＳ 明朝" w:hAnsi="Times New Roman" w:cs="ＭＳ 明朝"/>
                <w:sz w:val="20"/>
                <w:szCs w:val="18"/>
              </w:rPr>
            </w:pPr>
            <w:r w:rsidRPr="00E569C0">
              <w:rPr>
                <w:rFonts w:ascii="ＭＳ 明朝" w:hAnsi="Times New Roman" w:cs="ＭＳ 明朝" w:hint="eastAsia"/>
                <w:sz w:val="20"/>
                <w:szCs w:val="18"/>
              </w:rPr>
              <w:t xml:space="preserve">　～</w:t>
            </w:r>
          </w:p>
          <w:p w:rsidR="00075C5E" w:rsidRPr="00E569C0" w:rsidRDefault="00075C5E" w:rsidP="00075C5E">
            <w:pPr>
              <w:spacing w:line="240" w:lineRule="atLeast"/>
              <w:ind w:firstLineChars="50" w:firstLine="100"/>
              <w:rPr>
                <w:rFonts w:ascii="ＭＳ 明朝" w:hAnsi="Times New Roman" w:cs="ＭＳ 明朝"/>
                <w:sz w:val="20"/>
                <w:szCs w:val="18"/>
              </w:rPr>
            </w:pPr>
            <w:r w:rsidRPr="00E569C0">
              <w:rPr>
                <w:rFonts w:ascii="ＭＳ 明朝" w:hAnsi="Times New Roman" w:cs="ＭＳ 明朝"/>
                <w:sz w:val="20"/>
                <w:szCs w:val="18"/>
              </w:rPr>
              <w:t>19</w:t>
            </w:r>
            <w:r w:rsidR="001D45F2" w:rsidRPr="00E569C0">
              <w:rPr>
                <w:rFonts w:ascii="ＭＳ 明朝" w:hAnsi="Times New Roman" w:cs="ＭＳ 明朝" w:hint="eastAsia"/>
                <w:sz w:val="20"/>
                <w:szCs w:val="18"/>
              </w:rPr>
              <w:t>●●</w:t>
            </w:r>
            <w:r w:rsidRPr="00E569C0">
              <w:rPr>
                <w:rFonts w:ascii="ＭＳ 明朝" w:hAnsi="Times New Roman" w:cs="ＭＳ 明朝" w:hint="eastAsia"/>
                <w:sz w:val="20"/>
                <w:szCs w:val="18"/>
              </w:rPr>
              <w:t>年</w:t>
            </w:r>
            <w:r w:rsidR="00A22A68" w:rsidRPr="00E569C0">
              <w:rPr>
                <w:rFonts w:ascii="ＭＳ 明朝" w:hAnsi="Times New Roman" w:cs="ＭＳ 明朝" w:hint="eastAsia"/>
                <w:sz w:val="20"/>
                <w:szCs w:val="18"/>
              </w:rPr>
              <w:t>●</w:t>
            </w:r>
            <w:r w:rsidRPr="00E569C0">
              <w:rPr>
                <w:rFonts w:ascii="ＭＳ 明朝" w:hAnsi="Times New Roman" w:cs="ＭＳ 明朝" w:hint="eastAsia"/>
                <w:sz w:val="20"/>
                <w:szCs w:val="18"/>
              </w:rPr>
              <w:t>月</w:t>
            </w:r>
          </w:p>
        </w:tc>
        <w:tc>
          <w:tcPr>
            <w:tcW w:w="8675" w:type="dxa"/>
            <w:tcBorders>
              <w:top w:val="single" w:sz="12" w:space="0" w:color="000000"/>
              <w:left w:val="nil"/>
              <w:bottom w:val="dotted" w:sz="4" w:space="0" w:color="000000"/>
              <w:right w:val="single" w:sz="12" w:space="0" w:color="000000"/>
            </w:tcBorders>
            <w:shd w:val="clear" w:color="auto" w:fill="FFFFFF"/>
          </w:tcPr>
          <w:p w:rsidR="00075C5E" w:rsidRPr="00E569C0" w:rsidRDefault="00982BCF" w:rsidP="007C463A">
            <w:pPr>
              <w:pBdr>
                <w:left w:val="dotted" w:sz="4" w:space="4" w:color="auto"/>
                <w:bottom w:val="dotted" w:sz="4" w:space="1" w:color="auto"/>
                <w:right w:val="dotted" w:sz="4" w:space="4" w:color="auto"/>
              </w:pBdr>
              <w:spacing w:line="240" w:lineRule="atLeast"/>
              <w:ind w:left="96"/>
              <w:rPr>
                <w:rFonts w:ascii="ＭＳ 明朝" w:hAnsi="Times New Roman" w:cs="ＭＳ 明朝"/>
                <w:sz w:val="20"/>
                <w:szCs w:val="18"/>
              </w:rPr>
            </w:pPr>
            <w:r w:rsidRPr="00E569C0">
              <w:rPr>
                <w:rFonts w:ascii="ＭＳ 明朝" w:hAnsi="Times New Roman" w:cs="ＭＳ 明朝" w:hint="eastAsia"/>
                <w:sz w:val="20"/>
                <w:szCs w:val="18"/>
              </w:rPr>
              <w:t>●●●事業部（●●●</w:t>
            </w:r>
            <w:r w:rsidR="00075C5E" w:rsidRPr="00E569C0">
              <w:rPr>
                <w:rFonts w:ascii="ＭＳ 明朝" w:hAnsi="Times New Roman" w:cs="ＭＳ 明朝" w:hint="eastAsia"/>
                <w:sz w:val="20"/>
                <w:szCs w:val="18"/>
              </w:rPr>
              <w:t>）</w:t>
            </w:r>
            <w:r w:rsidR="001D45F2" w:rsidRPr="00E569C0">
              <w:rPr>
                <w:rFonts w:ascii="ＭＳ 明朝" w:hAnsi="Times New Roman" w:cs="ＭＳ 明朝" w:hint="eastAsia"/>
                <w:sz w:val="20"/>
                <w:szCs w:val="18"/>
              </w:rPr>
              <w:t>●●</w:t>
            </w:r>
            <w:r w:rsidR="00075C5E" w:rsidRPr="00E569C0">
              <w:rPr>
                <w:rFonts w:ascii="ＭＳ 明朝" w:hAnsi="Times New Roman" w:cs="ＭＳ 明朝" w:hint="eastAsia"/>
                <w:sz w:val="20"/>
                <w:szCs w:val="18"/>
              </w:rPr>
              <w:t>販売課→</w:t>
            </w:r>
            <w:r w:rsidR="001D45F2" w:rsidRPr="00E569C0">
              <w:rPr>
                <w:rFonts w:ascii="ＭＳ 明朝" w:hAnsi="Times New Roman" w:cs="ＭＳ 明朝" w:hint="eastAsia"/>
                <w:sz w:val="20"/>
                <w:szCs w:val="18"/>
              </w:rPr>
              <w:t>●●</w:t>
            </w:r>
            <w:r w:rsidR="00075C5E" w:rsidRPr="00E569C0">
              <w:rPr>
                <w:rFonts w:ascii="ＭＳ 明朝" w:hAnsi="Times New Roman" w:cs="ＭＳ 明朝" w:hint="eastAsia"/>
                <w:sz w:val="20"/>
                <w:szCs w:val="18"/>
              </w:rPr>
              <w:t>支店→</w:t>
            </w:r>
            <w:r w:rsidR="001D45F2" w:rsidRPr="00E569C0">
              <w:rPr>
                <w:rFonts w:ascii="ＭＳ 明朝" w:hAnsi="Times New Roman" w:cs="ＭＳ 明朝" w:hint="eastAsia"/>
                <w:sz w:val="20"/>
                <w:szCs w:val="18"/>
              </w:rPr>
              <w:t>●●</w:t>
            </w:r>
            <w:r w:rsidR="00075C5E" w:rsidRPr="00E569C0">
              <w:rPr>
                <w:rFonts w:ascii="ＭＳ 明朝" w:hAnsi="Times New Roman" w:cs="ＭＳ 明朝" w:hint="eastAsia"/>
                <w:sz w:val="20"/>
                <w:szCs w:val="18"/>
              </w:rPr>
              <w:t>販売課→</w:t>
            </w:r>
            <w:r w:rsidR="001D45F2" w:rsidRPr="00E569C0">
              <w:rPr>
                <w:rFonts w:ascii="ＭＳ 明朝" w:hAnsi="Times New Roman" w:cs="ＭＳ 明朝" w:hint="eastAsia"/>
                <w:sz w:val="20"/>
                <w:szCs w:val="18"/>
              </w:rPr>
              <w:t>●●</w:t>
            </w:r>
            <w:r w:rsidR="00075C5E" w:rsidRPr="00E569C0">
              <w:rPr>
                <w:rFonts w:ascii="ＭＳ 明朝" w:hAnsi="Times New Roman" w:cs="ＭＳ 明朝" w:hint="eastAsia"/>
                <w:sz w:val="20"/>
                <w:szCs w:val="18"/>
              </w:rPr>
              <w:t>販売</w:t>
            </w:r>
            <w:r w:rsidR="00075C5E" w:rsidRPr="00E569C0">
              <w:rPr>
                <w:rFonts w:ascii="ＭＳ 明朝" w:hAnsi="Times New Roman" w:cs="ＭＳ 明朝"/>
                <w:sz w:val="20"/>
                <w:szCs w:val="18"/>
              </w:rPr>
              <w:t>2</w:t>
            </w:r>
            <w:r w:rsidRPr="00E569C0">
              <w:rPr>
                <w:rFonts w:ascii="ＭＳ 明朝" w:hAnsi="Times New Roman" w:cs="ＭＳ 明朝" w:hint="eastAsia"/>
                <w:sz w:val="20"/>
                <w:szCs w:val="18"/>
              </w:rPr>
              <w:t>課→●●●●</w:t>
            </w:r>
            <w:r w:rsidR="00075C5E" w:rsidRPr="00E569C0">
              <w:rPr>
                <w:rFonts w:ascii="ＭＳ 明朝" w:hAnsi="Times New Roman" w:cs="ＭＳ 明朝" w:hint="eastAsia"/>
                <w:sz w:val="20"/>
                <w:szCs w:val="18"/>
              </w:rPr>
              <w:t>販売課</w:t>
            </w:r>
          </w:p>
          <w:p w:rsidR="00075C5E" w:rsidRPr="00E569C0" w:rsidRDefault="00982BCF" w:rsidP="00075C5E">
            <w:pPr>
              <w:spacing w:line="240" w:lineRule="atLeast"/>
              <w:ind w:left="96"/>
              <w:rPr>
                <w:rFonts w:ascii="ＭＳ 明朝" w:hAnsi="Times New Roman" w:cs="ＭＳ 明朝" w:hint="eastAsia"/>
                <w:sz w:val="20"/>
                <w:szCs w:val="18"/>
              </w:rPr>
            </w:pPr>
            <w:r w:rsidRPr="00E569C0">
              <w:rPr>
                <w:rFonts w:ascii="ＭＳ 明朝" w:hAnsi="Times New Roman" w:cs="ＭＳ 明朝" w:hint="eastAsia"/>
                <w:sz w:val="20"/>
                <w:szCs w:val="18"/>
              </w:rPr>
              <w:t>●●●</w:t>
            </w:r>
            <w:r w:rsidR="00075C5E" w:rsidRPr="00E569C0">
              <w:rPr>
                <w:rFonts w:ascii="ＭＳ 明朝" w:hAnsi="Times New Roman" w:cs="ＭＳ 明朝" w:hint="eastAsia"/>
                <w:sz w:val="20"/>
                <w:szCs w:val="18"/>
              </w:rPr>
              <w:t>取引先（百貨店、専門店）のルートセールス</w:t>
            </w:r>
          </w:p>
          <w:p w:rsidR="00075C5E" w:rsidRPr="00E569C0" w:rsidRDefault="00075C5E" w:rsidP="00075C5E">
            <w:pPr>
              <w:spacing w:line="240" w:lineRule="atLeast"/>
              <w:ind w:left="96"/>
              <w:rPr>
                <w:rFonts w:ascii="ＭＳ 明朝" w:hAnsi="Times New Roman" w:cs="ＭＳ 明朝"/>
                <w:sz w:val="20"/>
                <w:szCs w:val="18"/>
              </w:rPr>
            </w:pPr>
            <w:r w:rsidRPr="00E569C0">
              <w:rPr>
                <w:rFonts w:ascii="ＭＳ 明朝" w:hAnsi="Times New Roman" w:cs="ＭＳ 明朝" w:hint="eastAsia"/>
                <w:sz w:val="20"/>
                <w:szCs w:val="18"/>
              </w:rPr>
              <w:t>・</w:t>
            </w:r>
            <w:r w:rsidR="001D45F2" w:rsidRPr="00E569C0">
              <w:rPr>
                <w:rFonts w:ascii="ＭＳ 明朝" w:hAnsi="Times New Roman" w:cs="ＭＳ 明朝" w:hint="eastAsia"/>
                <w:sz w:val="20"/>
                <w:szCs w:val="18"/>
              </w:rPr>
              <w:t>●●</w:t>
            </w:r>
            <w:r w:rsidRPr="00E569C0">
              <w:rPr>
                <w:rFonts w:ascii="ＭＳ 明朝" w:hAnsi="Times New Roman" w:cs="ＭＳ 明朝" w:hint="eastAsia"/>
                <w:sz w:val="20"/>
                <w:szCs w:val="18"/>
              </w:rPr>
              <w:t xml:space="preserve">支店　</w:t>
            </w:r>
            <w:r w:rsidRPr="00E569C0">
              <w:rPr>
                <w:rFonts w:ascii="ＭＳ 明朝" w:hAnsi="Times New Roman" w:cs="ＭＳ 明朝"/>
                <w:sz w:val="20"/>
                <w:szCs w:val="18"/>
              </w:rPr>
              <w:t>2</w:t>
            </w:r>
            <w:r w:rsidRPr="00E569C0">
              <w:rPr>
                <w:rFonts w:ascii="ＭＳ 明朝" w:hAnsi="Times New Roman" w:cs="ＭＳ 明朝" w:hint="eastAsia"/>
                <w:sz w:val="20"/>
                <w:szCs w:val="18"/>
              </w:rPr>
              <w:t>年（主な担当先：</w:t>
            </w:r>
            <w:r w:rsidR="009D3114" w:rsidRPr="00E569C0">
              <w:rPr>
                <w:rFonts w:ascii="ＭＳ 明朝" w:hAnsi="Times New Roman" w:cs="ＭＳ 明朝" w:hint="eastAsia"/>
                <w:sz w:val="20"/>
                <w:szCs w:val="18"/>
              </w:rPr>
              <w:t>D百貨店、E百貨店、F百貨店</w:t>
            </w:r>
            <w:r w:rsidRPr="00E569C0">
              <w:rPr>
                <w:rFonts w:ascii="ＭＳ 明朝" w:hAnsi="Times New Roman" w:cs="ＭＳ 明朝" w:hint="eastAsia"/>
                <w:sz w:val="20"/>
                <w:szCs w:val="18"/>
              </w:rPr>
              <w:t>）</w:t>
            </w:r>
          </w:p>
          <w:p w:rsidR="00075C5E" w:rsidRPr="00E569C0" w:rsidRDefault="00075C5E" w:rsidP="00075C5E">
            <w:pPr>
              <w:spacing w:line="240" w:lineRule="atLeast"/>
              <w:ind w:left="96"/>
              <w:rPr>
                <w:rFonts w:ascii="ＭＳ 明朝" w:hAnsi="Times New Roman" w:cs="ＭＳ 明朝"/>
                <w:sz w:val="20"/>
                <w:szCs w:val="18"/>
              </w:rPr>
            </w:pPr>
            <w:r w:rsidRPr="00E569C0">
              <w:rPr>
                <w:rFonts w:ascii="ＭＳ 明朝" w:hAnsi="Times New Roman" w:cs="ＭＳ 明朝" w:hint="eastAsia"/>
                <w:sz w:val="20"/>
                <w:szCs w:val="18"/>
              </w:rPr>
              <w:t>・</w:t>
            </w:r>
            <w:r w:rsidR="001D45F2" w:rsidRPr="00E569C0">
              <w:rPr>
                <w:rFonts w:ascii="ＭＳ 明朝" w:hAnsi="Times New Roman" w:cs="ＭＳ 明朝" w:hint="eastAsia"/>
                <w:sz w:val="20"/>
                <w:szCs w:val="18"/>
              </w:rPr>
              <w:t>●●</w:t>
            </w:r>
            <w:r w:rsidRPr="00E569C0">
              <w:rPr>
                <w:rFonts w:ascii="ＭＳ 明朝" w:hAnsi="Times New Roman" w:cs="ＭＳ 明朝" w:hint="eastAsia"/>
                <w:sz w:val="20"/>
                <w:szCs w:val="18"/>
              </w:rPr>
              <w:t xml:space="preserve">販売課　</w:t>
            </w:r>
            <w:r w:rsidRPr="00E569C0">
              <w:rPr>
                <w:rFonts w:ascii="ＭＳ 明朝" w:hAnsi="Times New Roman" w:cs="ＭＳ 明朝"/>
                <w:sz w:val="20"/>
                <w:szCs w:val="18"/>
              </w:rPr>
              <w:t>5</w:t>
            </w:r>
            <w:r w:rsidRPr="00E569C0">
              <w:rPr>
                <w:rFonts w:ascii="ＭＳ 明朝" w:hAnsi="Times New Roman" w:cs="ＭＳ 明朝" w:hint="eastAsia"/>
                <w:sz w:val="20"/>
                <w:szCs w:val="18"/>
              </w:rPr>
              <w:t>年（主な担当先：</w:t>
            </w:r>
            <w:r w:rsidR="009D3114" w:rsidRPr="00E569C0">
              <w:rPr>
                <w:rFonts w:ascii="ＭＳ 明朝" w:hAnsi="Times New Roman" w:cs="ＭＳ 明朝" w:hint="eastAsia"/>
                <w:sz w:val="20"/>
                <w:szCs w:val="18"/>
              </w:rPr>
              <w:t>G百貨店、H百貨店</w:t>
            </w:r>
            <w:r w:rsidRPr="00E569C0">
              <w:rPr>
                <w:rFonts w:ascii="ＭＳ 明朝" w:hAnsi="Times New Roman" w:cs="ＭＳ 明朝" w:hint="eastAsia"/>
                <w:sz w:val="20"/>
                <w:szCs w:val="18"/>
              </w:rPr>
              <w:t>）</w:t>
            </w:r>
          </w:p>
          <w:p w:rsidR="00075C5E" w:rsidRPr="00E569C0" w:rsidRDefault="00075C5E" w:rsidP="00075C5E">
            <w:pPr>
              <w:spacing w:line="240" w:lineRule="atLeast"/>
              <w:ind w:left="96"/>
              <w:rPr>
                <w:rFonts w:ascii="ＭＳ 明朝" w:hAnsi="Times New Roman" w:cs="ＭＳ 明朝"/>
                <w:sz w:val="20"/>
                <w:szCs w:val="18"/>
              </w:rPr>
            </w:pPr>
            <w:r w:rsidRPr="00E569C0">
              <w:rPr>
                <w:rFonts w:ascii="ＭＳ 明朝" w:hAnsi="Times New Roman" w:cs="ＭＳ 明朝" w:hint="eastAsia"/>
                <w:sz w:val="20"/>
                <w:szCs w:val="18"/>
              </w:rPr>
              <w:t>新規</w:t>
            </w:r>
            <w:r w:rsidR="00982BCF" w:rsidRPr="00E569C0">
              <w:rPr>
                <w:rFonts w:ascii="ＭＳ 明朝" w:hAnsi="Times New Roman" w:cs="ＭＳ 明朝" w:hint="eastAsia"/>
                <w:sz w:val="20"/>
                <w:szCs w:val="18"/>
              </w:rPr>
              <w:t>ブランド立上げ（●●●●</w:t>
            </w:r>
            <w:r w:rsidRPr="00E569C0">
              <w:rPr>
                <w:rFonts w:ascii="ＭＳ 明朝" w:hAnsi="Times New Roman" w:cs="ＭＳ 明朝" w:hint="eastAsia"/>
                <w:sz w:val="20"/>
                <w:szCs w:val="18"/>
              </w:rPr>
              <w:t>）にて異動</w:t>
            </w:r>
          </w:p>
          <w:p w:rsidR="00075C5E" w:rsidRPr="00E569C0" w:rsidRDefault="00E569C0" w:rsidP="00075C5E">
            <w:pPr>
              <w:spacing w:line="240" w:lineRule="atLeast"/>
              <w:ind w:left="96"/>
              <w:rPr>
                <w:rFonts w:ascii="ＭＳ 明朝" w:hAnsi="Times New Roman" w:cs="ＭＳ 明朝"/>
                <w:sz w:val="20"/>
                <w:szCs w:val="18"/>
              </w:rPr>
            </w:pPr>
            <w:r w:rsidRPr="00E569C0">
              <w:rPr>
                <w:rFonts w:ascii="ＭＳ 明朝" w:hAnsi="Times New Roman" w:cs="ＭＳ 明朝" w:hint="eastAsia"/>
                <w:sz w:val="20"/>
                <w:szCs w:val="18"/>
              </w:rPr>
              <w:t>・＊＊＊地区</w:t>
            </w:r>
            <w:r w:rsidR="00075C5E" w:rsidRPr="00E569C0">
              <w:rPr>
                <w:rFonts w:ascii="ＭＳ 明朝" w:hAnsi="Times New Roman" w:cs="ＭＳ 明朝" w:hint="eastAsia"/>
                <w:sz w:val="20"/>
                <w:szCs w:val="18"/>
              </w:rPr>
              <w:t>を含む西日本担当</w:t>
            </w:r>
          </w:p>
          <w:p w:rsidR="00D03464" w:rsidRPr="00E569C0" w:rsidRDefault="00D03464" w:rsidP="00075C5E">
            <w:pPr>
              <w:spacing w:line="240" w:lineRule="atLeast"/>
              <w:ind w:left="96"/>
              <w:rPr>
                <w:rFonts w:ascii="ＭＳ 明朝" w:hAnsi="Times New Roman" w:cs="ＭＳ 明朝"/>
                <w:sz w:val="20"/>
                <w:szCs w:val="18"/>
              </w:rPr>
            </w:pPr>
          </w:p>
        </w:tc>
      </w:tr>
      <w:tr w:rsidR="00075C5E" w:rsidTr="00075C5E">
        <w:trPr>
          <w:jc w:val="center"/>
        </w:trPr>
        <w:tc>
          <w:tcPr>
            <w:tcW w:w="1530" w:type="dxa"/>
            <w:tcBorders>
              <w:top w:val="single" w:sz="12" w:space="0" w:color="000000"/>
              <w:left w:val="single" w:sz="12" w:space="0" w:color="000000"/>
              <w:bottom w:val="single" w:sz="12" w:space="0" w:color="000000"/>
              <w:right w:val="single" w:sz="4" w:space="0" w:color="000000"/>
            </w:tcBorders>
            <w:shd w:val="clear" w:color="auto" w:fill="FFFFFF"/>
          </w:tcPr>
          <w:p w:rsidR="00075C5E" w:rsidRPr="00E569C0" w:rsidRDefault="00075C5E" w:rsidP="00075C5E">
            <w:pPr>
              <w:spacing w:line="240" w:lineRule="atLeast"/>
              <w:ind w:firstLineChars="50" w:firstLine="100"/>
              <w:rPr>
                <w:rFonts w:ascii="ＭＳ 明朝" w:hAnsi="Times New Roman" w:cs="ＭＳ 明朝"/>
                <w:sz w:val="20"/>
                <w:szCs w:val="18"/>
              </w:rPr>
            </w:pPr>
            <w:r w:rsidRPr="00E569C0">
              <w:rPr>
                <w:rFonts w:ascii="ＭＳ 明朝" w:hAnsi="Times New Roman" w:cs="ＭＳ 明朝"/>
                <w:sz w:val="20"/>
                <w:szCs w:val="18"/>
              </w:rPr>
              <w:t>19</w:t>
            </w:r>
            <w:r w:rsidR="001D45F2" w:rsidRPr="00E569C0">
              <w:rPr>
                <w:rFonts w:ascii="ＭＳ 明朝" w:hAnsi="Times New Roman" w:cs="ＭＳ 明朝" w:hint="eastAsia"/>
                <w:sz w:val="20"/>
                <w:szCs w:val="18"/>
              </w:rPr>
              <w:t>●●</w:t>
            </w:r>
            <w:r w:rsidRPr="00E569C0">
              <w:rPr>
                <w:rFonts w:ascii="ＭＳ 明朝" w:hAnsi="Times New Roman" w:cs="ＭＳ 明朝" w:hint="eastAsia"/>
                <w:sz w:val="20"/>
                <w:szCs w:val="18"/>
              </w:rPr>
              <w:t>年</w:t>
            </w:r>
            <w:r w:rsidR="00A22A68" w:rsidRPr="00E569C0">
              <w:rPr>
                <w:rFonts w:ascii="ＭＳ 明朝" w:hAnsi="Times New Roman" w:cs="ＭＳ 明朝" w:hint="eastAsia"/>
                <w:sz w:val="20"/>
                <w:szCs w:val="18"/>
              </w:rPr>
              <w:t>●●</w:t>
            </w:r>
            <w:r w:rsidRPr="00E569C0">
              <w:rPr>
                <w:rFonts w:ascii="ＭＳ 明朝" w:hAnsi="Times New Roman" w:cs="ＭＳ 明朝" w:hint="eastAsia"/>
                <w:sz w:val="20"/>
                <w:szCs w:val="18"/>
              </w:rPr>
              <w:t xml:space="preserve">月　　　</w:t>
            </w:r>
          </w:p>
          <w:p w:rsidR="00075C5E" w:rsidRPr="00E569C0" w:rsidRDefault="00075C5E" w:rsidP="00075C5E">
            <w:pPr>
              <w:spacing w:line="240" w:lineRule="atLeast"/>
              <w:ind w:firstLineChars="50" w:firstLine="100"/>
              <w:rPr>
                <w:rFonts w:ascii="ＭＳ 明朝" w:hAnsi="Times New Roman" w:cs="ＭＳ 明朝"/>
                <w:sz w:val="20"/>
                <w:szCs w:val="18"/>
              </w:rPr>
            </w:pPr>
            <w:r w:rsidRPr="00E569C0">
              <w:rPr>
                <w:rFonts w:ascii="ＭＳ 明朝" w:hAnsi="Times New Roman" w:cs="ＭＳ 明朝" w:hint="eastAsia"/>
                <w:sz w:val="20"/>
                <w:szCs w:val="18"/>
              </w:rPr>
              <w:t xml:space="preserve">　～</w:t>
            </w:r>
          </w:p>
          <w:p w:rsidR="00075C5E" w:rsidRPr="00E569C0" w:rsidRDefault="00075C5E" w:rsidP="00075C5E">
            <w:pPr>
              <w:spacing w:line="240" w:lineRule="atLeast"/>
              <w:ind w:firstLineChars="50" w:firstLine="100"/>
              <w:rPr>
                <w:rFonts w:ascii="ＭＳ 明朝" w:hAnsi="Times New Roman" w:cs="ＭＳ 明朝"/>
                <w:sz w:val="20"/>
                <w:szCs w:val="18"/>
              </w:rPr>
            </w:pPr>
            <w:r w:rsidRPr="00E569C0">
              <w:rPr>
                <w:rFonts w:ascii="ＭＳ 明朝" w:hAnsi="Times New Roman" w:cs="ＭＳ 明朝"/>
                <w:sz w:val="20"/>
                <w:szCs w:val="18"/>
              </w:rPr>
              <w:t>20</w:t>
            </w:r>
            <w:r w:rsidR="001D45F2" w:rsidRPr="00E569C0">
              <w:rPr>
                <w:rFonts w:ascii="ＭＳ 明朝" w:hAnsi="Times New Roman" w:cs="ＭＳ 明朝" w:hint="eastAsia"/>
                <w:sz w:val="20"/>
                <w:szCs w:val="18"/>
              </w:rPr>
              <w:t>●●</w:t>
            </w:r>
            <w:r w:rsidRPr="00E569C0">
              <w:rPr>
                <w:rFonts w:ascii="ＭＳ 明朝" w:hAnsi="Times New Roman" w:cs="ＭＳ 明朝" w:hint="eastAsia"/>
                <w:sz w:val="20"/>
                <w:szCs w:val="18"/>
              </w:rPr>
              <w:t>年</w:t>
            </w:r>
            <w:r w:rsidR="00A22A68" w:rsidRPr="00E569C0">
              <w:rPr>
                <w:rFonts w:ascii="ＭＳ 明朝" w:hAnsi="Times New Roman" w:cs="ＭＳ 明朝" w:hint="eastAsia"/>
                <w:sz w:val="20"/>
                <w:szCs w:val="18"/>
              </w:rPr>
              <w:t>●</w:t>
            </w:r>
            <w:r w:rsidRPr="00E569C0">
              <w:rPr>
                <w:rFonts w:ascii="ＭＳ 明朝" w:hAnsi="Times New Roman" w:cs="ＭＳ 明朝" w:hint="eastAsia"/>
                <w:sz w:val="20"/>
                <w:szCs w:val="18"/>
              </w:rPr>
              <w:t>月</w:t>
            </w:r>
          </w:p>
        </w:tc>
        <w:tc>
          <w:tcPr>
            <w:tcW w:w="8675" w:type="dxa"/>
            <w:tcBorders>
              <w:top w:val="single" w:sz="12" w:space="0" w:color="000000"/>
              <w:left w:val="nil"/>
              <w:bottom w:val="dotted" w:sz="4" w:space="0" w:color="000000"/>
              <w:right w:val="single" w:sz="12" w:space="0" w:color="000000"/>
            </w:tcBorders>
            <w:shd w:val="clear" w:color="auto" w:fill="FFFFFF"/>
          </w:tcPr>
          <w:p w:rsidR="00075C5E" w:rsidRPr="00E569C0" w:rsidRDefault="00982BCF" w:rsidP="007C463A">
            <w:pPr>
              <w:pBdr>
                <w:left w:val="dotted" w:sz="4" w:space="4" w:color="auto"/>
                <w:bottom w:val="dotted" w:sz="4" w:space="1" w:color="auto"/>
                <w:right w:val="dotted" w:sz="4" w:space="4" w:color="auto"/>
              </w:pBdr>
              <w:spacing w:line="240" w:lineRule="atLeast"/>
              <w:ind w:left="96"/>
              <w:rPr>
                <w:rFonts w:ascii="ＭＳ 明朝" w:hAnsi="Times New Roman" w:cs="ＭＳ 明朝"/>
                <w:sz w:val="20"/>
                <w:szCs w:val="18"/>
              </w:rPr>
            </w:pPr>
            <w:r w:rsidRPr="00E569C0">
              <w:rPr>
                <w:rFonts w:ascii="ＭＳ 明朝" w:hAnsi="Times New Roman" w:cs="ＭＳ 明朝" w:hint="eastAsia"/>
                <w:sz w:val="20"/>
                <w:szCs w:val="18"/>
              </w:rPr>
              <w:t>●●●</w:t>
            </w:r>
            <w:r w:rsidR="001B182B" w:rsidRPr="00E569C0">
              <w:rPr>
                <w:rFonts w:ascii="ＭＳ 明朝" w:hAnsi="Times New Roman" w:cs="ＭＳ 明朝" w:hint="eastAsia"/>
                <w:sz w:val="20"/>
                <w:szCs w:val="18"/>
              </w:rPr>
              <w:t>販売</w:t>
            </w:r>
            <w:r w:rsidRPr="00E569C0">
              <w:rPr>
                <w:rFonts w:ascii="ＭＳ 明朝" w:hAnsi="Times New Roman" w:cs="ＭＳ 明朝" w:hint="eastAsia"/>
                <w:sz w:val="20"/>
                <w:szCs w:val="18"/>
              </w:rPr>
              <w:t>部　●●●●</w:t>
            </w:r>
            <w:r w:rsidR="00075C5E" w:rsidRPr="00E569C0">
              <w:rPr>
                <w:rFonts w:ascii="ＭＳ 明朝" w:hAnsi="Times New Roman" w:cs="ＭＳ 明朝" w:hint="eastAsia"/>
                <w:sz w:val="20"/>
                <w:szCs w:val="18"/>
              </w:rPr>
              <w:t>販売課（課長）</w:t>
            </w:r>
            <w:r w:rsidR="007C463A" w:rsidRPr="00E569C0">
              <w:rPr>
                <w:rFonts w:ascii="ＭＳ 明朝" w:hAnsi="Times New Roman" w:cs="ＭＳ 明朝"/>
                <w:sz w:val="20"/>
                <w:szCs w:val="18"/>
              </w:rPr>
              <w:t xml:space="preserve">                                             </w:t>
            </w:r>
          </w:p>
          <w:p w:rsidR="00075C5E" w:rsidRPr="00E569C0" w:rsidRDefault="00E569C0" w:rsidP="00075C5E">
            <w:pPr>
              <w:spacing w:line="240" w:lineRule="atLeast"/>
              <w:ind w:left="96"/>
              <w:rPr>
                <w:rFonts w:ascii="ＭＳ 明朝" w:hAnsi="Times New Roman" w:cs="ＭＳ 明朝"/>
                <w:sz w:val="20"/>
                <w:szCs w:val="18"/>
              </w:rPr>
            </w:pPr>
            <w:r w:rsidRPr="00E569C0">
              <w:rPr>
                <w:rFonts w:ascii="ＭＳ 明朝" w:hAnsi="Times New Roman" w:cs="ＭＳ 明朝" w:hint="eastAsia"/>
                <w:sz w:val="20"/>
                <w:szCs w:val="18"/>
              </w:rPr>
              <w:t>・＊＊＊地区</w:t>
            </w:r>
            <w:r w:rsidR="00075C5E" w:rsidRPr="00E569C0">
              <w:rPr>
                <w:rFonts w:ascii="ＭＳ 明朝" w:hAnsi="Times New Roman" w:cs="ＭＳ 明朝" w:hint="eastAsia"/>
                <w:sz w:val="20"/>
                <w:szCs w:val="18"/>
              </w:rPr>
              <w:t>を含む西日本統括</w:t>
            </w:r>
          </w:p>
          <w:p w:rsidR="00075C5E" w:rsidRPr="00E569C0" w:rsidRDefault="00075C5E" w:rsidP="00075C5E">
            <w:pPr>
              <w:spacing w:line="240" w:lineRule="atLeast"/>
              <w:ind w:left="96"/>
              <w:rPr>
                <w:rFonts w:ascii="ＭＳ 明朝" w:hAnsi="Times New Roman" w:cs="ＭＳ 明朝"/>
                <w:sz w:val="20"/>
                <w:szCs w:val="18"/>
              </w:rPr>
            </w:pPr>
            <w:r w:rsidRPr="00E569C0">
              <w:rPr>
                <w:rFonts w:ascii="ＭＳ 明朝" w:hAnsi="Times New Roman" w:cs="ＭＳ 明朝" w:hint="eastAsia"/>
                <w:sz w:val="20"/>
                <w:szCs w:val="18"/>
              </w:rPr>
              <w:t>・</w:t>
            </w:r>
            <w:r w:rsidRPr="00E569C0">
              <w:rPr>
                <w:rFonts w:ascii="ＭＳ 明朝" w:hAnsi="Times New Roman" w:cs="ＭＳ 明朝"/>
                <w:sz w:val="20"/>
                <w:szCs w:val="18"/>
              </w:rPr>
              <w:t>19</w:t>
            </w:r>
            <w:r w:rsidR="009D3114" w:rsidRPr="00E569C0">
              <w:rPr>
                <w:rFonts w:ascii="ＭＳ 明朝" w:hAnsi="Times New Roman" w:cs="ＭＳ 明朝" w:hint="eastAsia"/>
                <w:sz w:val="20"/>
                <w:szCs w:val="18"/>
              </w:rPr>
              <w:t>●●</w:t>
            </w:r>
            <w:r w:rsidRPr="00E569C0">
              <w:rPr>
                <w:rFonts w:ascii="ＭＳ 明朝" w:hAnsi="Times New Roman" w:cs="ＭＳ 明朝" w:hint="eastAsia"/>
                <w:sz w:val="20"/>
                <w:szCs w:val="18"/>
              </w:rPr>
              <w:t>年</w:t>
            </w:r>
            <w:r w:rsidRPr="00E569C0">
              <w:rPr>
                <w:rFonts w:ascii="ＭＳ 明朝" w:hAnsi="Times New Roman" w:cs="ＭＳ 明朝"/>
                <w:sz w:val="20"/>
                <w:szCs w:val="18"/>
              </w:rPr>
              <w:t>3</w:t>
            </w:r>
            <w:r w:rsidRPr="00E569C0">
              <w:rPr>
                <w:rFonts w:ascii="ＭＳ 明朝" w:hAnsi="Times New Roman" w:cs="ＭＳ 明朝" w:hint="eastAsia"/>
                <w:sz w:val="20"/>
                <w:szCs w:val="18"/>
              </w:rPr>
              <w:t>月期にて営業利益黒字化達成（</w:t>
            </w:r>
            <w:r w:rsidR="001D45F2" w:rsidRPr="00E569C0">
              <w:rPr>
                <w:rFonts w:ascii="ＭＳ 明朝" w:hAnsi="Times New Roman" w:cs="ＭＳ 明朝" w:hint="eastAsia"/>
                <w:sz w:val="20"/>
                <w:szCs w:val="18"/>
              </w:rPr>
              <w:t>●●</w:t>
            </w:r>
            <w:r w:rsidRPr="00E569C0">
              <w:rPr>
                <w:rFonts w:ascii="ＭＳ 明朝" w:hAnsi="Times New Roman" w:cs="ＭＳ 明朝" w:hint="eastAsia"/>
                <w:sz w:val="20"/>
                <w:szCs w:val="18"/>
              </w:rPr>
              <w:t>販売課）</w:t>
            </w:r>
          </w:p>
          <w:p w:rsidR="007C463A" w:rsidRPr="00E569C0" w:rsidRDefault="007C463A" w:rsidP="00D03464">
            <w:pPr>
              <w:spacing w:line="240" w:lineRule="atLeast"/>
              <w:ind w:left="96"/>
              <w:rPr>
                <w:rFonts w:ascii="ＭＳ 明朝" w:hAnsi="Times New Roman" w:cs="ＭＳ 明朝"/>
                <w:sz w:val="20"/>
                <w:szCs w:val="18"/>
              </w:rPr>
            </w:pPr>
            <w:r w:rsidRPr="00E569C0">
              <w:rPr>
                <w:rFonts w:ascii="ＭＳ 明朝" w:hAnsi="Times New Roman" w:cs="ＭＳ 明朝" w:hint="eastAsia"/>
                <w:sz w:val="20"/>
                <w:szCs w:val="18"/>
              </w:rPr>
              <w:t>内勤</w:t>
            </w:r>
            <w:r w:rsidR="00E569C0" w:rsidRPr="00E569C0">
              <w:rPr>
                <w:rFonts w:ascii="ＭＳ 明朝" w:hAnsi="Times New Roman" w:cs="ＭＳ 明朝" w:hint="eastAsia"/>
                <w:sz w:val="20"/>
                <w:szCs w:val="18"/>
              </w:rPr>
              <w:t>**</w:t>
            </w:r>
            <w:r w:rsidRPr="00E569C0">
              <w:rPr>
                <w:rFonts w:ascii="ＭＳ 明朝" w:hAnsi="Times New Roman" w:cs="ＭＳ 明朝" w:hint="eastAsia"/>
                <w:sz w:val="20"/>
                <w:szCs w:val="18"/>
              </w:rPr>
              <w:t>名、店頭販売スタッフ</w:t>
            </w:r>
            <w:r w:rsidR="00E569C0" w:rsidRPr="00E569C0">
              <w:rPr>
                <w:rFonts w:ascii="ＭＳ 明朝" w:hAnsi="Times New Roman" w:cs="ＭＳ 明朝" w:hint="eastAsia"/>
                <w:sz w:val="20"/>
                <w:szCs w:val="18"/>
              </w:rPr>
              <w:t>***</w:t>
            </w:r>
            <w:r w:rsidRPr="00E569C0">
              <w:rPr>
                <w:rFonts w:ascii="ＭＳ 明朝" w:hAnsi="Times New Roman" w:cs="ＭＳ 明朝" w:hint="eastAsia"/>
                <w:sz w:val="20"/>
                <w:szCs w:val="18"/>
              </w:rPr>
              <w:t xml:space="preserve">名　　　　　　　　　　　　　　　　　　　　　　　　　　　　　　　　　</w:t>
            </w:r>
          </w:p>
        </w:tc>
      </w:tr>
      <w:tr w:rsidR="00075C5E" w:rsidTr="008667DC">
        <w:trPr>
          <w:jc w:val="center"/>
        </w:trPr>
        <w:tc>
          <w:tcPr>
            <w:tcW w:w="1530" w:type="dxa"/>
            <w:tcBorders>
              <w:top w:val="single" w:sz="12" w:space="0" w:color="000000"/>
              <w:left w:val="single" w:sz="12" w:space="0" w:color="000000"/>
              <w:bottom w:val="single" w:sz="4" w:space="0" w:color="auto"/>
              <w:right w:val="single" w:sz="4" w:space="0" w:color="000000"/>
            </w:tcBorders>
            <w:shd w:val="clear" w:color="auto" w:fill="FFFFFF"/>
          </w:tcPr>
          <w:p w:rsidR="00075C5E" w:rsidRPr="00E569C0" w:rsidRDefault="00075C5E" w:rsidP="00075C5E">
            <w:pPr>
              <w:spacing w:line="240" w:lineRule="atLeast"/>
              <w:ind w:firstLineChars="50" w:firstLine="100"/>
              <w:rPr>
                <w:rFonts w:ascii="ＭＳ 明朝" w:hAnsi="Times New Roman" w:cs="ＭＳ 明朝"/>
                <w:sz w:val="20"/>
                <w:szCs w:val="18"/>
              </w:rPr>
            </w:pPr>
            <w:r w:rsidRPr="00E569C0">
              <w:rPr>
                <w:rFonts w:ascii="ＭＳ 明朝" w:hAnsi="Times New Roman" w:cs="ＭＳ 明朝"/>
                <w:sz w:val="20"/>
                <w:szCs w:val="18"/>
              </w:rPr>
              <w:t>20</w:t>
            </w:r>
            <w:r w:rsidR="001D45F2" w:rsidRPr="00E569C0">
              <w:rPr>
                <w:rFonts w:ascii="ＭＳ 明朝" w:hAnsi="Times New Roman" w:cs="ＭＳ 明朝" w:hint="eastAsia"/>
                <w:sz w:val="20"/>
                <w:szCs w:val="18"/>
              </w:rPr>
              <w:t>●●</w:t>
            </w:r>
            <w:r w:rsidRPr="00E569C0">
              <w:rPr>
                <w:rFonts w:ascii="ＭＳ 明朝" w:hAnsi="Times New Roman" w:cs="ＭＳ 明朝" w:hint="eastAsia"/>
                <w:sz w:val="20"/>
                <w:szCs w:val="18"/>
              </w:rPr>
              <w:t>年</w:t>
            </w:r>
            <w:r w:rsidR="00A22A68" w:rsidRPr="00E569C0">
              <w:rPr>
                <w:rFonts w:ascii="ＭＳ 明朝" w:hAnsi="Times New Roman" w:cs="ＭＳ 明朝" w:hint="eastAsia"/>
                <w:sz w:val="20"/>
                <w:szCs w:val="18"/>
              </w:rPr>
              <w:t>●</w:t>
            </w:r>
            <w:r w:rsidRPr="00E569C0">
              <w:rPr>
                <w:rFonts w:ascii="ＭＳ 明朝" w:hAnsi="Times New Roman" w:cs="ＭＳ 明朝" w:hint="eastAsia"/>
                <w:sz w:val="20"/>
                <w:szCs w:val="18"/>
              </w:rPr>
              <w:t>月</w:t>
            </w:r>
          </w:p>
          <w:p w:rsidR="00075C5E" w:rsidRPr="00E569C0" w:rsidRDefault="00075C5E" w:rsidP="00075C5E">
            <w:pPr>
              <w:spacing w:line="240" w:lineRule="atLeast"/>
              <w:ind w:firstLineChars="50" w:firstLine="100"/>
              <w:rPr>
                <w:rFonts w:ascii="ＭＳ 明朝" w:hAnsi="Times New Roman" w:cs="ＭＳ 明朝"/>
                <w:sz w:val="20"/>
                <w:szCs w:val="18"/>
              </w:rPr>
            </w:pPr>
            <w:r w:rsidRPr="00E569C0">
              <w:rPr>
                <w:rFonts w:ascii="ＭＳ 明朝" w:hAnsi="Times New Roman" w:cs="ＭＳ 明朝" w:hint="eastAsia"/>
                <w:sz w:val="20"/>
                <w:szCs w:val="18"/>
              </w:rPr>
              <w:t xml:space="preserve">　～</w:t>
            </w:r>
          </w:p>
          <w:p w:rsidR="00075C5E" w:rsidRPr="00E569C0" w:rsidRDefault="00075C5E" w:rsidP="00075C5E">
            <w:pPr>
              <w:spacing w:line="240" w:lineRule="atLeast"/>
              <w:ind w:firstLineChars="50" w:firstLine="100"/>
              <w:rPr>
                <w:rFonts w:ascii="ＭＳ 明朝" w:hAnsi="Times New Roman" w:cs="ＭＳ 明朝"/>
                <w:sz w:val="20"/>
                <w:szCs w:val="18"/>
              </w:rPr>
            </w:pPr>
            <w:r w:rsidRPr="00E569C0">
              <w:rPr>
                <w:rFonts w:ascii="ＭＳ 明朝" w:hAnsi="Times New Roman" w:cs="ＭＳ 明朝"/>
                <w:sz w:val="20"/>
                <w:szCs w:val="18"/>
              </w:rPr>
              <w:t>20</w:t>
            </w:r>
            <w:r w:rsidR="001D45F2" w:rsidRPr="00E569C0">
              <w:rPr>
                <w:rFonts w:ascii="ＭＳ 明朝" w:hAnsi="Times New Roman" w:cs="ＭＳ 明朝" w:hint="eastAsia"/>
                <w:sz w:val="20"/>
                <w:szCs w:val="18"/>
              </w:rPr>
              <w:t>●●</w:t>
            </w:r>
            <w:r w:rsidRPr="00E569C0">
              <w:rPr>
                <w:rFonts w:ascii="ＭＳ 明朝" w:hAnsi="Times New Roman" w:cs="ＭＳ 明朝" w:hint="eastAsia"/>
                <w:sz w:val="20"/>
                <w:szCs w:val="18"/>
              </w:rPr>
              <w:t>年</w:t>
            </w:r>
            <w:r w:rsidR="00A22A68" w:rsidRPr="00E569C0">
              <w:rPr>
                <w:rFonts w:ascii="ＭＳ 明朝" w:hAnsi="Times New Roman" w:cs="ＭＳ 明朝" w:hint="eastAsia"/>
                <w:sz w:val="20"/>
                <w:szCs w:val="18"/>
              </w:rPr>
              <w:t>●</w:t>
            </w:r>
            <w:r w:rsidRPr="00E569C0">
              <w:rPr>
                <w:rFonts w:ascii="ＭＳ 明朝" w:hAnsi="Times New Roman" w:cs="ＭＳ 明朝" w:hint="eastAsia"/>
                <w:sz w:val="20"/>
                <w:szCs w:val="18"/>
              </w:rPr>
              <w:t>月</w:t>
            </w:r>
          </w:p>
        </w:tc>
        <w:tc>
          <w:tcPr>
            <w:tcW w:w="8675" w:type="dxa"/>
            <w:tcBorders>
              <w:top w:val="single" w:sz="12" w:space="0" w:color="000000"/>
              <w:left w:val="nil"/>
              <w:bottom w:val="single" w:sz="4" w:space="0" w:color="auto"/>
              <w:right w:val="single" w:sz="12" w:space="0" w:color="000000"/>
            </w:tcBorders>
            <w:shd w:val="clear" w:color="auto" w:fill="FFFFFF"/>
          </w:tcPr>
          <w:p w:rsidR="00075C5E" w:rsidRPr="00E569C0" w:rsidRDefault="00982BCF" w:rsidP="007C463A">
            <w:pPr>
              <w:pBdr>
                <w:left w:val="dotted" w:sz="4" w:space="4" w:color="auto"/>
                <w:bottom w:val="dotted" w:sz="4" w:space="1" w:color="auto"/>
                <w:right w:val="dotted" w:sz="4" w:space="4" w:color="auto"/>
              </w:pBdr>
              <w:spacing w:line="240" w:lineRule="atLeast"/>
              <w:ind w:left="96"/>
              <w:rPr>
                <w:rFonts w:ascii="ＭＳ 明朝" w:hAnsi="Times New Roman" w:cs="ＭＳ 明朝"/>
                <w:sz w:val="20"/>
                <w:szCs w:val="18"/>
              </w:rPr>
            </w:pPr>
            <w:r w:rsidRPr="00E569C0">
              <w:rPr>
                <w:rFonts w:ascii="ＭＳ 明朝" w:hAnsi="Times New Roman" w:cs="ＭＳ 明朝" w:hint="eastAsia"/>
                <w:sz w:val="20"/>
                <w:szCs w:val="18"/>
              </w:rPr>
              <w:t>●●●●</w:t>
            </w:r>
            <w:r w:rsidR="00075C5E" w:rsidRPr="00E569C0">
              <w:rPr>
                <w:rFonts w:ascii="ＭＳ 明朝" w:hAnsi="Times New Roman" w:cs="ＭＳ 明朝" w:hint="eastAsia"/>
                <w:sz w:val="20"/>
                <w:szCs w:val="18"/>
              </w:rPr>
              <w:t>販売部（ブランド名変更し部に昇格と同時に部長：企画迄含む実質事業部長）</w:t>
            </w:r>
            <w:r w:rsidR="007C463A" w:rsidRPr="00E569C0">
              <w:rPr>
                <w:rFonts w:ascii="ＭＳ 明朝" w:hAnsi="Times New Roman" w:cs="ＭＳ 明朝"/>
                <w:sz w:val="20"/>
                <w:szCs w:val="18"/>
              </w:rPr>
              <w:t xml:space="preserve">              </w:t>
            </w:r>
          </w:p>
          <w:p w:rsidR="00075C5E" w:rsidRPr="00E569C0" w:rsidRDefault="00075C5E" w:rsidP="00075C5E">
            <w:pPr>
              <w:spacing w:line="240" w:lineRule="atLeast"/>
              <w:ind w:left="96"/>
              <w:rPr>
                <w:rFonts w:ascii="ＭＳ 明朝" w:hAnsi="Times New Roman" w:cs="ＭＳ 明朝"/>
                <w:sz w:val="20"/>
                <w:szCs w:val="18"/>
              </w:rPr>
            </w:pPr>
            <w:r w:rsidRPr="00E569C0">
              <w:rPr>
                <w:rFonts w:ascii="ＭＳ 明朝" w:hAnsi="Times New Roman" w:cs="ＭＳ 明朝" w:hint="eastAsia"/>
                <w:sz w:val="20"/>
                <w:szCs w:val="18"/>
              </w:rPr>
              <w:t>・全国統括</w:t>
            </w:r>
          </w:p>
          <w:p w:rsidR="00075C5E" w:rsidRPr="00E569C0" w:rsidRDefault="00075C5E" w:rsidP="00DF70E1">
            <w:pPr>
              <w:spacing w:line="240" w:lineRule="atLeast"/>
              <w:ind w:leftChars="40" w:left="296" w:hangingChars="100" w:hanging="200"/>
              <w:rPr>
                <w:rFonts w:ascii="ＭＳ 明朝" w:hAnsi="Times New Roman" w:cs="ＭＳ 明朝"/>
                <w:sz w:val="20"/>
                <w:szCs w:val="18"/>
              </w:rPr>
            </w:pPr>
            <w:r w:rsidRPr="00E569C0">
              <w:rPr>
                <w:rFonts w:ascii="ＭＳ 明朝" w:hAnsi="Times New Roman" w:cs="ＭＳ 明朝" w:hint="eastAsia"/>
                <w:sz w:val="20"/>
                <w:szCs w:val="18"/>
              </w:rPr>
              <w:t>・</w:t>
            </w:r>
            <w:r w:rsidRPr="00E569C0">
              <w:rPr>
                <w:rFonts w:ascii="ＭＳ 明朝" w:hAnsi="Times New Roman" w:cs="ＭＳ 明朝"/>
                <w:sz w:val="20"/>
                <w:szCs w:val="18"/>
              </w:rPr>
              <w:t>20</w:t>
            </w:r>
            <w:r w:rsidR="001D45F2" w:rsidRPr="00E569C0">
              <w:rPr>
                <w:rFonts w:ascii="ＭＳ 明朝" w:hAnsi="Times New Roman" w:cs="ＭＳ 明朝" w:hint="eastAsia"/>
                <w:sz w:val="20"/>
                <w:szCs w:val="18"/>
              </w:rPr>
              <w:t>●●</w:t>
            </w:r>
            <w:r w:rsidRPr="00E569C0">
              <w:rPr>
                <w:rFonts w:ascii="ＭＳ 明朝" w:hAnsi="Times New Roman" w:cs="ＭＳ 明朝" w:hint="eastAsia"/>
                <w:sz w:val="20"/>
                <w:szCs w:val="18"/>
              </w:rPr>
              <w:t>年</w:t>
            </w:r>
            <w:r w:rsidR="00A22A68" w:rsidRPr="00E569C0">
              <w:rPr>
                <w:rFonts w:ascii="ＭＳ 明朝" w:hAnsi="Times New Roman" w:cs="ＭＳ 明朝" w:hint="eastAsia"/>
                <w:sz w:val="20"/>
                <w:szCs w:val="18"/>
              </w:rPr>
              <w:t>●</w:t>
            </w:r>
            <w:r w:rsidRPr="00E569C0">
              <w:rPr>
                <w:rFonts w:ascii="ＭＳ 明朝" w:hAnsi="Times New Roman" w:cs="ＭＳ 明朝" w:hint="eastAsia"/>
                <w:sz w:val="20"/>
                <w:szCs w:val="18"/>
              </w:rPr>
              <w:t>月期：企画面でのブランドテイスト（フェミニティカジュアル）の確立と営業戦略の徹底</w:t>
            </w:r>
            <w:r w:rsidR="00A22A68" w:rsidRPr="00E569C0">
              <w:rPr>
                <w:rFonts w:ascii="ＭＳ 明朝" w:hAnsi="Times New Roman" w:cs="ＭＳ 明朝" w:hint="eastAsia"/>
                <w:sz w:val="20"/>
                <w:szCs w:val="18"/>
              </w:rPr>
              <w:t xml:space="preserve">　</w:t>
            </w:r>
            <w:r w:rsidRPr="00E569C0">
              <w:rPr>
                <w:rFonts w:ascii="ＭＳ 明朝" w:hAnsi="Times New Roman" w:cs="ＭＳ 明朝" w:hint="eastAsia"/>
                <w:sz w:val="20"/>
                <w:szCs w:val="18"/>
              </w:rPr>
              <w:t>（既存売上上位店舗への特化・集中と下位店舗の撤退）により全国ベースにて営業利益の黒字化（</w:t>
            </w:r>
            <w:r w:rsidRPr="00E569C0">
              <w:rPr>
                <w:rFonts w:ascii="ＭＳ 明朝" w:hAnsi="Times New Roman" w:cs="ＭＳ 明朝"/>
                <w:sz w:val="20"/>
                <w:szCs w:val="18"/>
              </w:rPr>
              <w:t>5000</w:t>
            </w:r>
            <w:r w:rsidRPr="00E569C0">
              <w:rPr>
                <w:rFonts w:ascii="ＭＳ 明朝" w:hAnsi="Times New Roman" w:cs="ＭＳ 明朝" w:hint="eastAsia"/>
                <w:sz w:val="20"/>
                <w:szCs w:val="18"/>
              </w:rPr>
              <w:t>万円）を達成</w:t>
            </w:r>
          </w:p>
          <w:p w:rsidR="00075C5E" w:rsidRPr="00E569C0" w:rsidRDefault="00075C5E" w:rsidP="00DF70E1">
            <w:pPr>
              <w:spacing w:line="240" w:lineRule="atLeast"/>
              <w:ind w:leftChars="40" w:left="296" w:hangingChars="100" w:hanging="200"/>
              <w:rPr>
                <w:rFonts w:ascii="ＭＳ 明朝" w:hAnsi="Times New Roman" w:cs="ＭＳ 明朝"/>
                <w:sz w:val="20"/>
                <w:szCs w:val="18"/>
              </w:rPr>
            </w:pPr>
            <w:r w:rsidRPr="00E569C0">
              <w:rPr>
                <w:rFonts w:ascii="ＭＳ 明朝" w:hAnsi="Times New Roman" w:cs="ＭＳ 明朝" w:hint="eastAsia"/>
                <w:sz w:val="20"/>
                <w:szCs w:val="18"/>
              </w:rPr>
              <w:t>・</w:t>
            </w:r>
            <w:r w:rsidRPr="00E569C0">
              <w:rPr>
                <w:rFonts w:ascii="ＭＳ 明朝" w:hAnsi="Times New Roman" w:cs="ＭＳ 明朝"/>
                <w:sz w:val="20"/>
                <w:szCs w:val="18"/>
              </w:rPr>
              <w:t>20</w:t>
            </w:r>
            <w:r w:rsidR="001D45F2" w:rsidRPr="00E569C0">
              <w:rPr>
                <w:rFonts w:ascii="ＭＳ 明朝" w:hAnsi="Times New Roman" w:cs="ＭＳ 明朝" w:hint="eastAsia"/>
                <w:sz w:val="20"/>
                <w:szCs w:val="18"/>
              </w:rPr>
              <w:t>●●</w:t>
            </w:r>
            <w:r w:rsidRPr="00E569C0">
              <w:rPr>
                <w:rFonts w:ascii="ＭＳ 明朝" w:hAnsi="Times New Roman" w:cs="ＭＳ 明朝" w:hint="eastAsia"/>
                <w:sz w:val="20"/>
                <w:szCs w:val="18"/>
              </w:rPr>
              <w:t>年</w:t>
            </w:r>
            <w:r w:rsidR="00A22A68" w:rsidRPr="00E569C0">
              <w:rPr>
                <w:rFonts w:ascii="ＭＳ 明朝" w:hAnsi="Times New Roman" w:cs="ＭＳ 明朝" w:hint="eastAsia"/>
                <w:sz w:val="20"/>
                <w:szCs w:val="18"/>
              </w:rPr>
              <w:t>●</w:t>
            </w:r>
            <w:r w:rsidRPr="00E569C0">
              <w:rPr>
                <w:rFonts w:ascii="ＭＳ 明朝" w:hAnsi="Times New Roman" w:cs="ＭＳ 明朝" w:hint="eastAsia"/>
                <w:sz w:val="20"/>
                <w:szCs w:val="18"/>
              </w:rPr>
              <w:t>月期：商品の企画精度向上を目指し、弱みのジャケットを中心に</w:t>
            </w:r>
            <w:r w:rsidRPr="00E569C0">
              <w:rPr>
                <w:rFonts w:ascii="ＭＳ 明朝" w:hAnsi="Times New Roman" w:cs="ＭＳ 明朝"/>
                <w:sz w:val="20"/>
                <w:szCs w:val="18"/>
              </w:rPr>
              <w:t>OEM,ODM</w:t>
            </w:r>
            <w:r w:rsidRPr="00E569C0">
              <w:rPr>
                <w:rFonts w:ascii="ＭＳ 明朝" w:hAnsi="Times New Roman" w:cs="ＭＳ 明朝" w:hint="eastAsia"/>
                <w:sz w:val="20"/>
                <w:szCs w:val="18"/>
              </w:rPr>
              <w:t>を積極的に推進し、営業利益</w:t>
            </w:r>
            <w:r w:rsidRPr="00E569C0">
              <w:rPr>
                <w:rFonts w:ascii="ＭＳ 明朝" w:hAnsi="Times New Roman" w:cs="ＭＳ 明朝"/>
                <w:sz w:val="20"/>
                <w:szCs w:val="18"/>
              </w:rPr>
              <w:t>1</w:t>
            </w:r>
            <w:r w:rsidRPr="00E569C0">
              <w:rPr>
                <w:rFonts w:ascii="ＭＳ 明朝" w:hAnsi="Times New Roman" w:cs="ＭＳ 明朝" w:hint="eastAsia"/>
                <w:sz w:val="20"/>
                <w:szCs w:val="18"/>
              </w:rPr>
              <w:t>億円を達成</w:t>
            </w:r>
          </w:p>
          <w:p w:rsidR="008667DC" w:rsidRPr="00E569C0" w:rsidRDefault="00075C5E" w:rsidP="00E569C0">
            <w:pPr>
              <w:spacing w:line="240" w:lineRule="atLeast"/>
              <w:ind w:left="96"/>
              <w:rPr>
                <w:rFonts w:ascii="ＭＳ 明朝" w:hAnsi="Times New Roman" w:cs="ＭＳ 明朝"/>
                <w:sz w:val="20"/>
                <w:szCs w:val="18"/>
              </w:rPr>
            </w:pPr>
            <w:r w:rsidRPr="00E569C0">
              <w:rPr>
                <w:rFonts w:ascii="ＭＳ 明朝" w:hAnsi="Times New Roman" w:cs="ＭＳ 明朝" w:hint="eastAsia"/>
                <w:sz w:val="20"/>
                <w:szCs w:val="18"/>
              </w:rPr>
              <w:t>内勤</w:t>
            </w:r>
            <w:r w:rsidR="00E569C0" w:rsidRPr="00E569C0">
              <w:rPr>
                <w:rFonts w:ascii="ＭＳ 明朝" w:hAnsi="Times New Roman" w:cs="ＭＳ 明朝" w:hint="eastAsia"/>
                <w:sz w:val="20"/>
                <w:szCs w:val="18"/>
              </w:rPr>
              <w:t>**</w:t>
            </w:r>
            <w:r w:rsidRPr="00E569C0">
              <w:rPr>
                <w:rFonts w:ascii="ＭＳ 明朝" w:hAnsi="Times New Roman" w:cs="ＭＳ 明朝" w:hint="eastAsia"/>
                <w:sz w:val="20"/>
                <w:szCs w:val="18"/>
              </w:rPr>
              <w:t>名、店頭販売スタッフ</w:t>
            </w:r>
            <w:r w:rsidR="00E569C0" w:rsidRPr="00E569C0">
              <w:rPr>
                <w:rFonts w:ascii="ＭＳ 明朝" w:hAnsi="Times New Roman" w:cs="ＭＳ 明朝" w:hint="eastAsia"/>
                <w:sz w:val="20"/>
                <w:szCs w:val="18"/>
              </w:rPr>
              <w:t>***</w:t>
            </w:r>
            <w:r w:rsidRPr="00E569C0">
              <w:rPr>
                <w:rFonts w:ascii="ＭＳ 明朝" w:hAnsi="Times New Roman" w:cs="ＭＳ 明朝" w:hint="eastAsia"/>
                <w:sz w:val="20"/>
                <w:szCs w:val="18"/>
              </w:rPr>
              <w:t>名</w:t>
            </w:r>
          </w:p>
          <w:p w:rsidR="00E569C0" w:rsidRPr="00E569C0" w:rsidRDefault="00E569C0" w:rsidP="00E569C0">
            <w:pPr>
              <w:spacing w:line="240" w:lineRule="atLeast"/>
              <w:ind w:left="96"/>
              <w:rPr>
                <w:rFonts w:ascii="ＭＳ 明朝" w:hAnsi="Times New Roman" w:cs="ＭＳ 明朝" w:hint="eastAsia"/>
                <w:sz w:val="20"/>
                <w:szCs w:val="18"/>
              </w:rPr>
            </w:pPr>
          </w:p>
        </w:tc>
      </w:tr>
      <w:tr w:rsidR="008667DC" w:rsidTr="00E569C0">
        <w:trPr>
          <w:trHeight w:val="2400"/>
          <w:jc w:val="center"/>
        </w:trPr>
        <w:tc>
          <w:tcPr>
            <w:tcW w:w="1530" w:type="dxa"/>
            <w:tcBorders>
              <w:top w:val="single" w:sz="4" w:space="0" w:color="auto"/>
              <w:left w:val="single" w:sz="12" w:space="0" w:color="000000"/>
              <w:right w:val="single" w:sz="4" w:space="0" w:color="000000"/>
            </w:tcBorders>
            <w:shd w:val="clear" w:color="auto" w:fill="FFFFFF"/>
          </w:tcPr>
          <w:p w:rsidR="008667DC" w:rsidRPr="00E569C0" w:rsidRDefault="008667DC" w:rsidP="00075C5E">
            <w:pPr>
              <w:spacing w:line="240" w:lineRule="atLeast"/>
              <w:ind w:firstLineChars="50" w:firstLine="100"/>
              <w:rPr>
                <w:rFonts w:ascii="ＭＳ 明朝" w:hAnsi="Times New Roman" w:cs="ＭＳ 明朝"/>
                <w:sz w:val="20"/>
                <w:szCs w:val="18"/>
              </w:rPr>
            </w:pPr>
            <w:r w:rsidRPr="00E569C0">
              <w:rPr>
                <w:rFonts w:ascii="ＭＳ 明朝" w:hAnsi="Times New Roman" w:cs="ＭＳ 明朝"/>
                <w:sz w:val="20"/>
                <w:szCs w:val="18"/>
              </w:rPr>
              <w:t>20</w:t>
            </w:r>
            <w:r w:rsidRPr="00E569C0">
              <w:rPr>
                <w:rFonts w:ascii="ＭＳ 明朝" w:hAnsi="Times New Roman" w:cs="ＭＳ 明朝" w:hint="eastAsia"/>
                <w:sz w:val="20"/>
                <w:szCs w:val="18"/>
              </w:rPr>
              <w:t>●●年</w:t>
            </w:r>
            <w:r w:rsidR="00A22A68" w:rsidRPr="00E569C0">
              <w:rPr>
                <w:rFonts w:ascii="ＭＳ 明朝" w:hAnsi="Times New Roman" w:cs="ＭＳ 明朝" w:hint="eastAsia"/>
                <w:sz w:val="20"/>
                <w:szCs w:val="18"/>
              </w:rPr>
              <w:t>●</w:t>
            </w:r>
            <w:r w:rsidRPr="00E569C0">
              <w:rPr>
                <w:rFonts w:ascii="ＭＳ 明朝" w:hAnsi="Times New Roman" w:cs="ＭＳ 明朝" w:hint="eastAsia"/>
                <w:sz w:val="20"/>
                <w:szCs w:val="18"/>
              </w:rPr>
              <w:t>月</w:t>
            </w:r>
          </w:p>
          <w:p w:rsidR="008667DC" w:rsidRPr="00E569C0" w:rsidRDefault="008667DC" w:rsidP="00075C5E">
            <w:pPr>
              <w:spacing w:line="240" w:lineRule="atLeast"/>
              <w:ind w:firstLineChars="50" w:firstLine="100"/>
              <w:rPr>
                <w:rFonts w:ascii="ＭＳ 明朝" w:hAnsi="Times New Roman" w:cs="ＭＳ 明朝"/>
                <w:sz w:val="20"/>
                <w:szCs w:val="18"/>
              </w:rPr>
            </w:pPr>
            <w:r w:rsidRPr="00E569C0">
              <w:rPr>
                <w:rFonts w:ascii="ＭＳ 明朝" w:hAnsi="Times New Roman" w:cs="ＭＳ 明朝" w:hint="eastAsia"/>
                <w:sz w:val="20"/>
                <w:szCs w:val="18"/>
              </w:rPr>
              <w:t xml:space="preserve">　～</w:t>
            </w:r>
          </w:p>
          <w:p w:rsidR="008667DC" w:rsidRPr="00E569C0" w:rsidRDefault="008667DC" w:rsidP="00075C5E">
            <w:pPr>
              <w:spacing w:line="240" w:lineRule="atLeast"/>
              <w:ind w:firstLineChars="50" w:firstLine="100"/>
              <w:rPr>
                <w:rFonts w:ascii="ＭＳ 明朝" w:hAnsi="Times New Roman" w:cs="ＭＳ 明朝"/>
                <w:sz w:val="20"/>
                <w:szCs w:val="18"/>
              </w:rPr>
            </w:pPr>
            <w:r w:rsidRPr="00E569C0">
              <w:rPr>
                <w:rFonts w:ascii="ＭＳ 明朝" w:hAnsi="Times New Roman" w:cs="ＭＳ 明朝"/>
                <w:sz w:val="20"/>
                <w:szCs w:val="18"/>
              </w:rPr>
              <w:t>20</w:t>
            </w:r>
            <w:r w:rsidRPr="00E569C0">
              <w:rPr>
                <w:rFonts w:ascii="ＭＳ 明朝" w:hAnsi="Times New Roman" w:cs="ＭＳ 明朝" w:hint="eastAsia"/>
                <w:sz w:val="20"/>
                <w:szCs w:val="18"/>
              </w:rPr>
              <w:t>●●年</w:t>
            </w:r>
            <w:r w:rsidR="00A22A68" w:rsidRPr="00E569C0">
              <w:rPr>
                <w:rFonts w:ascii="ＭＳ 明朝" w:hAnsi="Times New Roman" w:cs="ＭＳ 明朝" w:hint="eastAsia"/>
                <w:sz w:val="20"/>
                <w:szCs w:val="18"/>
              </w:rPr>
              <w:t>●</w:t>
            </w:r>
            <w:r w:rsidRPr="00E569C0">
              <w:rPr>
                <w:rFonts w:ascii="ＭＳ 明朝" w:hAnsi="Times New Roman" w:cs="ＭＳ 明朝" w:hint="eastAsia"/>
                <w:sz w:val="20"/>
                <w:szCs w:val="18"/>
              </w:rPr>
              <w:t>月</w:t>
            </w:r>
          </w:p>
        </w:tc>
        <w:tc>
          <w:tcPr>
            <w:tcW w:w="8675" w:type="dxa"/>
            <w:tcBorders>
              <w:top w:val="single" w:sz="4" w:space="0" w:color="auto"/>
              <w:left w:val="nil"/>
              <w:bottom w:val="single" w:sz="12" w:space="0" w:color="000000"/>
              <w:right w:val="single" w:sz="12" w:space="0" w:color="000000"/>
            </w:tcBorders>
            <w:shd w:val="clear" w:color="auto" w:fill="FFFFFF"/>
          </w:tcPr>
          <w:p w:rsidR="008667DC" w:rsidRPr="00E569C0" w:rsidRDefault="008667DC" w:rsidP="007C463A">
            <w:pPr>
              <w:pBdr>
                <w:left w:val="dotted" w:sz="4" w:space="4" w:color="auto"/>
                <w:bottom w:val="dotted" w:sz="4" w:space="1" w:color="auto"/>
                <w:right w:val="dotted" w:sz="4" w:space="4" w:color="auto"/>
              </w:pBdr>
              <w:spacing w:line="240" w:lineRule="atLeast"/>
              <w:ind w:left="96"/>
              <w:rPr>
                <w:rFonts w:ascii="ＭＳ 明朝" w:hAnsi="Times New Roman" w:cs="ＭＳ 明朝"/>
                <w:sz w:val="20"/>
                <w:szCs w:val="18"/>
              </w:rPr>
            </w:pPr>
            <w:r w:rsidRPr="00E569C0">
              <w:rPr>
                <w:rFonts w:ascii="ＭＳ 明朝" w:hAnsi="Times New Roman" w:cs="ＭＳ 明朝" w:hint="eastAsia"/>
                <w:sz w:val="20"/>
                <w:szCs w:val="18"/>
              </w:rPr>
              <w:t>営業本部（副本部長：東日本統括）　兼　●●●●販売部長（</w:t>
            </w:r>
            <w:r w:rsidRPr="00E569C0">
              <w:rPr>
                <w:rFonts w:ascii="ＭＳ 明朝" w:hAnsi="Times New Roman" w:cs="ＭＳ 明朝"/>
                <w:sz w:val="20"/>
                <w:szCs w:val="18"/>
              </w:rPr>
              <w:t>20</w:t>
            </w:r>
            <w:r w:rsidRPr="00E569C0">
              <w:rPr>
                <w:rFonts w:ascii="ＭＳ 明朝" w:hAnsi="Times New Roman" w:cs="ＭＳ 明朝" w:hint="eastAsia"/>
                <w:sz w:val="20"/>
                <w:szCs w:val="18"/>
              </w:rPr>
              <w:t>●●年</w:t>
            </w:r>
            <w:r w:rsidR="00A22A68" w:rsidRPr="00E569C0">
              <w:rPr>
                <w:rFonts w:ascii="ＭＳ 明朝" w:hAnsi="Times New Roman" w:cs="ＭＳ 明朝" w:hint="eastAsia"/>
                <w:sz w:val="20"/>
                <w:szCs w:val="18"/>
              </w:rPr>
              <w:t>●</w:t>
            </w:r>
            <w:r w:rsidRPr="00E569C0">
              <w:rPr>
                <w:rFonts w:ascii="ＭＳ 明朝" w:hAnsi="Times New Roman" w:cs="ＭＳ 明朝" w:hint="eastAsia"/>
                <w:sz w:val="20"/>
                <w:szCs w:val="18"/>
              </w:rPr>
              <w:t>月迄）</w:t>
            </w:r>
          </w:p>
          <w:p w:rsidR="008667DC" w:rsidRPr="00E569C0" w:rsidRDefault="008667DC" w:rsidP="007C463A">
            <w:pPr>
              <w:pBdr>
                <w:left w:val="dotted" w:sz="4" w:space="4" w:color="auto"/>
                <w:bottom w:val="dotted" w:sz="4" w:space="1" w:color="auto"/>
                <w:right w:val="dotted" w:sz="4" w:space="4" w:color="auto"/>
              </w:pBdr>
              <w:spacing w:line="240" w:lineRule="atLeast"/>
              <w:ind w:left="96"/>
              <w:rPr>
                <w:rFonts w:ascii="ＭＳ 明朝" w:hAnsi="Times New Roman" w:cs="ＭＳ 明朝"/>
                <w:sz w:val="20"/>
                <w:szCs w:val="18"/>
              </w:rPr>
            </w:pPr>
            <w:r w:rsidRPr="00E569C0">
              <w:rPr>
                <w:rFonts w:ascii="ＭＳ 明朝" w:hAnsi="Times New Roman" w:cs="ＭＳ 明朝" w:hint="eastAsia"/>
                <w:sz w:val="20"/>
                <w:szCs w:val="18"/>
              </w:rPr>
              <w:t>兼　●●●●●事業部長（</w:t>
            </w:r>
            <w:r w:rsidRPr="00E569C0">
              <w:rPr>
                <w:rFonts w:ascii="ＭＳ 明朝" w:hAnsi="Times New Roman" w:cs="ＭＳ 明朝"/>
                <w:sz w:val="20"/>
                <w:szCs w:val="18"/>
              </w:rPr>
              <w:t>SC</w:t>
            </w:r>
            <w:r w:rsidRPr="00E569C0">
              <w:rPr>
                <w:rFonts w:ascii="ＭＳ 明朝" w:hAnsi="Times New Roman" w:cs="ＭＳ 明朝" w:hint="eastAsia"/>
                <w:sz w:val="20"/>
                <w:szCs w:val="18"/>
              </w:rPr>
              <w:t>直営店展開廉価版婦人カジュアルウエア：</w:t>
            </w:r>
            <w:r w:rsidRPr="00E569C0">
              <w:rPr>
                <w:rFonts w:ascii="ＭＳ 明朝" w:hAnsi="Times New Roman" w:cs="ＭＳ 明朝"/>
                <w:sz w:val="20"/>
                <w:szCs w:val="18"/>
              </w:rPr>
              <w:t>20</w:t>
            </w:r>
            <w:r w:rsidRPr="00E569C0">
              <w:rPr>
                <w:rFonts w:ascii="ＭＳ 明朝" w:hAnsi="Times New Roman" w:cs="ＭＳ 明朝" w:hint="eastAsia"/>
                <w:sz w:val="20"/>
                <w:szCs w:val="18"/>
              </w:rPr>
              <w:t>●●年</w:t>
            </w:r>
            <w:r w:rsidR="00A22A68" w:rsidRPr="00E569C0">
              <w:rPr>
                <w:rFonts w:ascii="ＭＳ 明朝" w:hAnsi="Times New Roman" w:cs="ＭＳ 明朝" w:hint="eastAsia"/>
                <w:sz w:val="20"/>
                <w:szCs w:val="18"/>
              </w:rPr>
              <w:t>●</w:t>
            </w:r>
            <w:r w:rsidRPr="00E569C0">
              <w:rPr>
                <w:rFonts w:ascii="ＭＳ 明朝" w:hAnsi="Times New Roman" w:cs="ＭＳ 明朝" w:hint="eastAsia"/>
                <w:sz w:val="20"/>
                <w:szCs w:val="18"/>
              </w:rPr>
              <w:t>月迄）</w:t>
            </w:r>
          </w:p>
          <w:p w:rsidR="008667DC" w:rsidRPr="00E569C0" w:rsidRDefault="008667DC" w:rsidP="00075C5E">
            <w:pPr>
              <w:spacing w:line="240" w:lineRule="atLeast"/>
              <w:ind w:left="96"/>
              <w:rPr>
                <w:rFonts w:ascii="ＭＳ 明朝" w:hAnsi="Times New Roman" w:cs="ＭＳ 明朝"/>
                <w:sz w:val="20"/>
                <w:szCs w:val="18"/>
              </w:rPr>
            </w:pPr>
            <w:r w:rsidRPr="00E569C0">
              <w:rPr>
                <w:rFonts w:ascii="ＭＳ 明朝" w:hAnsi="Times New Roman" w:cs="ＭＳ 明朝" w:hint="eastAsia"/>
                <w:sz w:val="20"/>
                <w:szCs w:val="18"/>
              </w:rPr>
              <w:t>・東日本地区における、各営業部に支店と連携し、エリア毎取引先の選択と集中を指示し、非効率店舗の撤退を促進</w:t>
            </w:r>
          </w:p>
          <w:p w:rsidR="008667DC" w:rsidRPr="00E569C0" w:rsidRDefault="008667DC" w:rsidP="00075C5E">
            <w:pPr>
              <w:spacing w:line="240" w:lineRule="atLeast"/>
              <w:ind w:left="96"/>
              <w:rPr>
                <w:rFonts w:ascii="ＭＳ 明朝" w:hAnsi="Times New Roman" w:cs="ＭＳ 明朝"/>
                <w:sz w:val="20"/>
                <w:szCs w:val="18"/>
              </w:rPr>
            </w:pPr>
            <w:r w:rsidRPr="00E569C0">
              <w:rPr>
                <w:rFonts w:ascii="ＭＳ 明朝" w:hAnsi="Times New Roman" w:cs="ＭＳ 明朝" w:hint="eastAsia"/>
                <w:sz w:val="20"/>
                <w:szCs w:val="18"/>
              </w:rPr>
              <w:t>・●●●●●事業部：商品テイストの確立とＳＣ直営店開発の精度向上を指示し、実行</w:t>
            </w:r>
          </w:p>
          <w:p w:rsidR="008667DC" w:rsidRPr="00E569C0" w:rsidRDefault="008667DC" w:rsidP="00DF70E1">
            <w:pPr>
              <w:spacing w:line="240" w:lineRule="atLeast"/>
              <w:ind w:leftChars="40" w:left="296" w:hangingChars="100" w:hanging="200"/>
              <w:rPr>
                <w:rFonts w:ascii="ＭＳ 明朝" w:hAnsi="Times New Roman" w:cs="ＭＳ 明朝"/>
                <w:sz w:val="20"/>
                <w:szCs w:val="18"/>
              </w:rPr>
            </w:pPr>
            <w:r w:rsidRPr="00E569C0">
              <w:rPr>
                <w:rFonts w:ascii="ＭＳ 明朝" w:hAnsi="Times New Roman" w:cs="ＭＳ 明朝" w:hint="eastAsia"/>
                <w:sz w:val="20"/>
                <w:szCs w:val="18"/>
              </w:rPr>
              <w:t>・●●●●販売部：</w:t>
            </w:r>
            <w:r w:rsidRPr="00E569C0">
              <w:rPr>
                <w:rFonts w:ascii="ＭＳ 明朝" w:hAnsi="Times New Roman" w:cs="ＭＳ 明朝"/>
                <w:sz w:val="20"/>
                <w:szCs w:val="18"/>
              </w:rPr>
              <w:t>20</w:t>
            </w:r>
            <w:r w:rsidRPr="00E569C0">
              <w:rPr>
                <w:rFonts w:ascii="ＭＳ 明朝" w:hAnsi="Times New Roman" w:cs="ＭＳ 明朝" w:hint="eastAsia"/>
                <w:sz w:val="20"/>
                <w:szCs w:val="18"/>
              </w:rPr>
              <w:t>●●年</w:t>
            </w:r>
            <w:r w:rsidRPr="00E569C0">
              <w:rPr>
                <w:rFonts w:ascii="ＭＳ 明朝" w:hAnsi="Times New Roman" w:cs="ＭＳ 明朝"/>
                <w:sz w:val="20"/>
                <w:szCs w:val="18"/>
              </w:rPr>
              <w:t>3</w:t>
            </w:r>
            <w:r w:rsidRPr="00E569C0">
              <w:rPr>
                <w:rFonts w:ascii="ＭＳ 明朝" w:hAnsi="Times New Roman" w:cs="ＭＳ 明朝" w:hint="eastAsia"/>
                <w:sz w:val="20"/>
                <w:szCs w:val="18"/>
              </w:rPr>
              <w:t>月期：エリア戦略として●●マーケットにおけるＳＣ直営店開発を積極的に推進し、営業利益</w:t>
            </w:r>
            <w:r w:rsidR="00E569C0" w:rsidRPr="00E569C0">
              <w:rPr>
                <w:rFonts w:ascii="ＭＳ 明朝" w:hAnsi="Times New Roman" w:cs="ＭＳ 明朝" w:hint="eastAsia"/>
                <w:sz w:val="20"/>
                <w:szCs w:val="18"/>
              </w:rPr>
              <w:t>**</w:t>
            </w:r>
            <w:r w:rsidRPr="00E569C0">
              <w:rPr>
                <w:rFonts w:ascii="ＭＳ 明朝" w:hAnsi="Times New Roman" w:cs="ＭＳ 明朝" w:hint="eastAsia"/>
                <w:sz w:val="20"/>
                <w:szCs w:val="18"/>
              </w:rPr>
              <w:t>億円確保</w:t>
            </w:r>
          </w:p>
          <w:p w:rsidR="008667DC" w:rsidRPr="00E569C0" w:rsidRDefault="008667DC" w:rsidP="00D03464">
            <w:pPr>
              <w:spacing w:line="240" w:lineRule="atLeast"/>
              <w:ind w:left="96"/>
              <w:rPr>
                <w:rFonts w:ascii="ＭＳ 明朝" w:hAnsi="Times New Roman" w:cs="ＭＳ 明朝"/>
                <w:sz w:val="20"/>
                <w:szCs w:val="18"/>
              </w:rPr>
            </w:pPr>
            <w:r w:rsidRPr="00E569C0">
              <w:rPr>
                <w:rFonts w:ascii="ＭＳ 明朝" w:hAnsi="Times New Roman" w:cs="ＭＳ 明朝" w:hint="eastAsia"/>
                <w:sz w:val="20"/>
                <w:szCs w:val="18"/>
              </w:rPr>
              <w:t>内勤</w:t>
            </w:r>
            <w:r w:rsidR="00E569C0" w:rsidRPr="00E569C0">
              <w:rPr>
                <w:rFonts w:ascii="ＭＳ 明朝" w:hAnsi="Times New Roman" w:cs="ＭＳ 明朝" w:hint="eastAsia"/>
                <w:sz w:val="20"/>
                <w:szCs w:val="18"/>
              </w:rPr>
              <w:t>**</w:t>
            </w:r>
            <w:r w:rsidRPr="00E569C0">
              <w:rPr>
                <w:rFonts w:ascii="ＭＳ 明朝" w:hAnsi="Times New Roman" w:cs="ＭＳ 明朝" w:hint="eastAsia"/>
                <w:sz w:val="20"/>
                <w:szCs w:val="18"/>
              </w:rPr>
              <w:t>名、店頭スタッフ</w:t>
            </w:r>
            <w:r w:rsidR="00E569C0" w:rsidRPr="00E569C0">
              <w:rPr>
                <w:rFonts w:ascii="ＭＳ 明朝" w:hAnsi="Times New Roman" w:cs="ＭＳ 明朝" w:hint="eastAsia"/>
                <w:sz w:val="20"/>
                <w:szCs w:val="18"/>
              </w:rPr>
              <w:t>***</w:t>
            </w:r>
            <w:r w:rsidRPr="00E569C0">
              <w:rPr>
                <w:rFonts w:ascii="ＭＳ 明朝" w:hAnsi="Times New Roman" w:cs="ＭＳ 明朝" w:hint="eastAsia"/>
                <w:sz w:val="20"/>
                <w:szCs w:val="18"/>
              </w:rPr>
              <w:t>名</w:t>
            </w:r>
          </w:p>
        </w:tc>
      </w:tr>
      <w:tr w:rsidR="00D03464" w:rsidTr="00E569C0">
        <w:trPr>
          <w:jc w:val="center"/>
        </w:trPr>
        <w:tc>
          <w:tcPr>
            <w:tcW w:w="1530" w:type="dxa"/>
            <w:vMerge w:val="restart"/>
            <w:tcBorders>
              <w:top w:val="single" w:sz="12" w:space="0" w:color="000000"/>
              <w:left w:val="single" w:sz="12" w:space="0" w:color="000000"/>
              <w:right w:val="single" w:sz="4" w:space="0" w:color="000000"/>
            </w:tcBorders>
            <w:shd w:val="clear" w:color="auto" w:fill="FFFFFF"/>
          </w:tcPr>
          <w:p w:rsidR="00D03464" w:rsidRPr="00E569C0" w:rsidRDefault="00D03464" w:rsidP="00075C5E">
            <w:pPr>
              <w:spacing w:line="240" w:lineRule="atLeast"/>
              <w:ind w:firstLineChars="50" w:firstLine="100"/>
              <w:rPr>
                <w:rFonts w:ascii="ＭＳ 明朝" w:hAnsi="Times New Roman" w:cs="ＭＳ 明朝"/>
                <w:sz w:val="20"/>
                <w:szCs w:val="18"/>
              </w:rPr>
            </w:pPr>
            <w:r w:rsidRPr="00E569C0">
              <w:rPr>
                <w:rFonts w:ascii="ＭＳ 明朝" w:hAnsi="Times New Roman" w:cs="ＭＳ 明朝"/>
                <w:sz w:val="20"/>
                <w:szCs w:val="18"/>
              </w:rPr>
              <w:lastRenderedPageBreak/>
              <w:t>20</w:t>
            </w:r>
            <w:r w:rsidRPr="00E569C0">
              <w:rPr>
                <w:rFonts w:ascii="ＭＳ 明朝" w:hAnsi="Times New Roman" w:cs="ＭＳ 明朝" w:hint="eastAsia"/>
                <w:sz w:val="20"/>
                <w:szCs w:val="18"/>
              </w:rPr>
              <w:t>●●年</w:t>
            </w:r>
            <w:r w:rsidR="00A22A68" w:rsidRPr="00E569C0">
              <w:rPr>
                <w:rFonts w:ascii="ＭＳ 明朝" w:hAnsi="Times New Roman" w:cs="ＭＳ 明朝" w:hint="eastAsia"/>
                <w:sz w:val="20"/>
                <w:szCs w:val="18"/>
              </w:rPr>
              <w:t>●</w:t>
            </w:r>
            <w:r w:rsidRPr="00E569C0">
              <w:rPr>
                <w:rFonts w:ascii="ＭＳ 明朝" w:hAnsi="Times New Roman" w:cs="ＭＳ 明朝" w:hint="eastAsia"/>
                <w:sz w:val="20"/>
                <w:szCs w:val="18"/>
              </w:rPr>
              <w:t>月</w:t>
            </w:r>
          </w:p>
          <w:p w:rsidR="00D03464" w:rsidRPr="00E569C0" w:rsidRDefault="00D03464">
            <w:pPr>
              <w:spacing w:line="240" w:lineRule="atLeast"/>
              <w:ind w:left="96"/>
              <w:rPr>
                <w:rFonts w:ascii="ＭＳ 明朝" w:hAnsi="Times New Roman" w:cs="ＭＳ 明朝"/>
                <w:sz w:val="20"/>
                <w:szCs w:val="18"/>
              </w:rPr>
            </w:pPr>
            <w:r w:rsidRPr="00E569C0">
              <w:rPr>
                <w:rFonts w:ascii="ＭＳ 明朝" w:hAnsi="Times New Roman" w:cs="ＭＳ 明朝" w:hint="eastAsia"/>
                <w:sz w:val="20"/>
                <w:szCs w:val="18"/>
              </w:rPr>
              <w:t xml:space="preserve">　～</w:t>
            </w:r>
          </w:p>
          <w:p w:rsidR="00D03464" w:rsidRPr="00E569C0" w:rsidRDefault="00D03464">
            <w:pPr>
              <w:spacing w:line="240" w:lineRule="atLeast"/>
              <w:ind w:left="96"/>
              <w:rPr>
                <w:rFonts w:ascii="ＭＳ 明朝" w:hAnsi="Times New Roman" w:cs="ＭＳ 明朝"/>
                <w:sz w:val="20"/>
                <w:szCs w:val="18"/>
              </w:rPr>
            </w:pPr>
            <w:r w:rsidRPr="00E569C0">
              <w:rPr>
                <w:rFonts w:ascii="ＭＳ 明朝" w:hAnsi="Times New Roman" w:cs="ＭＳ 明朝"/>
                <w:sz w:val="20"/>
                <w:szCs w:val="18"/>
              </w:rPr>
              <w:t>20</w:t>
            </w:r>
            <w:r w:rsidRPr="00E569C0">
              <w:rPr>
                <w:rFonts w:ascii="ＭＳ 明朝" w:hAnsi="Times New Roman" w:cs="ＭＳ 明朝" w:hint="eastAsia"/>
                <w:sz w:val="20"/>
                <w:szCs w:val="18"/>
              </w:rPr>
              <w:t>●●年</w:t>
            </w:r>
            <w:r w:rsidR="00A22A68" w:rsidRPr="00E569C0">
              <w:rPr>
                <w:rFonts w:ascii="ＭＳ 明朝" w:hAnsi="Times New Roman" w:cs="ＭＳ 明朝" w:hint="eastAsia"/>
                <w:sz w:val="20"/>
                <w:szCs w:val="18"/>
              </w:rPr>
              <w:t>●</w:t>
            </w:r>
            <w:r w:rsidRPr="00E569C0">
              <w:rPr>
                <w:rFonts w:ascii="ＭＳ 明朝" w:hAnsi="Times New Roman" w:cs="ＭＳ 明朝" w:hint="eastAsia"/>
                <w:sz w:val="20"/>
                <w:szCs w:val="18"/>
              </w:rPr>
              <w:t>月</w:t>
            </w:r>
          </w:p>
        </w:tc>
        <w:tc>
          <w:tcPr>
            <w:tcW w:w="8675" w:type="dxa"/>
            <w:tcBorders>
              <w:top w:val="single" w:sz="12" w:space="0" w:color="000000"/>
              <w:left w:val="nil"/>
              <w:bottom w:val="nil"/>
              <w:right w:val="single" w:sz="12" w:space="0" w:color="000000"/>
            </w:tcBorders>
            <w:shd w:val="clear" w:color="auto" w:fill="FFFFFF"/>
          </w:tcPr>
          <w:p w:rsidR="00D03464" w:rsidRPr="00E569C0" w:rsidRDefault="00D03464">
            <w:pPr>
              <w:spacing w:line="240" w:lineRule="atLeast"/>
              <w:ind w:left="96"/>
              <w:rPr>
                <w:rFonts w:ascii="ＭＳ 明朝" w:hAnsi="Times New Roman" w:cs="ＭＳ 明朝"/>
                <w:sz w:val="20"/>
                <w:szCs w:val="18"/>
              </w:rPr>
            </w:pPr>
            <w:r w:rsidRPr="00E569C0">
              <w:rPr>
                <w:rFonts w:ascii="ＭＳ 明朝" w:hAnsi="Times New Roman" w:cs="ＭＳ 明朝" w:hint="eastAsia"/>
                <w:sz w:val="20"/>
                <w:szCs w:val="18"/>
              </w:rPr>
              <w:t>営業本部（常務執行役員本部長：全国統括）</w:t>
            </w:r>
          </w:p>
        </w:tc>
      </w:tr>
      <w:tr w:rsidR="00D03464" w:rsidTr="00E569C0">
        <w:trPr>
          <w:trHeight w:val="1910"/>
          <w:jc w:val="center"/>
        </w:trPr>
        <w:tc>
          <w:tcPr>
            <w:tcW w:w="1530" w:type="dxa"/>
            <w:vMerge/>
            <w:tcBorders>
              <w:left w:val="single" w:sz="12" w:space="0" w:color="000000"/>
              <w:bottom w:val="single" w:sz="12" w:space="0" w:color="auto"/>
              <w:right w:val="single" w:sz="4" w:space="0" w:color="000000"/>
            </w:tcBorders>
            <w:shd w:val="clear" w:color="auto" w:fill="FFFFFF"/>
          </w:tcPr>
          <w:p w:rsidR="00D03464" w:rsidRPr="00E569C0" w:rsidRDefault="00D03464">
            <w:pPr>
              <w:rPr>
                <w:rFonts w:ascii="Times New Roman" w:hAnsi="Times New Roman" w:cs="Times New Roman"/>
                <w:color w:val="auto"/>
                <w:sz w:val="20"/>
              </w:rPr>
            </w:pPr>
          </w:p>
        </w:tc>
        <w:tc>
          <w:tcPr>
            <w:tcW w:w="8675" w:type="dxa"/>
            <w:tcBorders>
              <w:top w:val="nil"/>
              <w:left w:val="nil"/>
              <w:bottom w:val="single" w:sz="12" w:space="0" w:color="000000"/>
              <w:right w:val="single" w:sz="12" w:space="0" w:color="000000"/>
            </w:tcBorders>
            <w:shd w:val="clear" w:color="auto" w:fill="FFFFFF"/>
          </w:tcPr>
          <w:p w:rsidR="00D03464" w:rsidRPr="00E569C0" w:rsidRDefault="00D03464">
            <w:pPr>
              <w:spacing w:line="240" w:lineRule="atLeast"/>
              <w:ind w:left="96"/>
              <w:rPr>
                <w:rFonts w:ascii="ＭＳ 明朝" w:hAnsi="Times New Roman" w:cs="ＭＳ 明朝"/>
                <w:sz w:val="20"/>
                <w:szCs w:val="18"/>
              </w:rPr>
            </w:pPr>
            <w:r w:rsidRPr="00E569C0">
              <w:rPr>
                <w:rFonts w:ascii="ＭＳ 明朝" w:hAnsi="Times New Roman" w:cs="ＭＳ 明朝" w:hint="eastAsia"/>
                <w:sz w:val="20"/>
                <w:szCs w:val="18"/>
              </w:rPr>
              <w:t>各営業部・</w:t>
            </w:r>
            <w:r w:rsidRPr="00E569C0">
              <w:rPr>
                <w:rFonts w:ascii="ＭＳ 明朝" w:hAnsi="Times New Roman" w:cs="ＭＳ 明朝"/>
                <w:sz w:val="20"/>
                <w:szCs w:val="18"/>
              </w:rPr>
              <w:t>4</w:t>
            </w:r>
            <w:r w:rsidRPr="00E569C0">
              <w:rPr>
                <w:rFonts w:ascii="ＭＳ 明朝" w:hAnsi="Times New Roman" w:cs="ＭＳ 明朝" w:hint="eastAsia"/>
                <w:sz w:val="20"/>
                <w:szCs w:val="18"/>
              </w:rPr>
              <w:t>支店の統括、営業戦略の立案・指示・実行</w:t>
            </w:r>
          </w:p>
          <w:p w:rsidR="00D03464" w:rsidRPr="00E569C0" w:rsidRDefault="00D03464">
            <w:pPr>
              <w:spacing w:line="240" w:lineRule="atLeast"/>
              <w:ind w:left="96"/>
              <w:rPr>
                <w:rFonts w:ascii="ＭＳ 明朝" w:hAnsi="Times New Roman" w:cs="ＭＳ 明朝"/>
                <w:sz w:val="20"/>
                <w:szCs w:val="18"/>
              </w:rPr>
            </w:pPr>
            <w:r w:rsidRPr="00E569C0">
              <w:rPr>
                <w:rFonts w:ascii="ＭＳ 明朝" w:hAnsi="Times New Roman" w:cs="ＭＳ 明朝" w:hint="eastAsia"/>
                <w:sz w:val="20"/>
                <w:szCs w:val="18"/>
              </w:rPr>
              <w:t>・エリア戦略にて各エリア毎の強化店舗を設定し、選択と集中を指示・実施</w:t>
            </w:r>
          </w:p>
          <w:p w:rsidR="00D03464" w:rsidRPr="00E569C0" w:rsidRDefault="00D03464">
            <w:pPr>
              <w:spacing w:line="240" w:lineRule="atLeast"/>
              <w:ind w:left="96"/>
              <w:rPr>
                <w:rFonts w:ascii="ＭＳ 明朝" w:hAnsi="Times New Roman" w:cs="ＭＳ 明朝"/>
                <w:sz w:val="20"/>
                <w:szCs w:val="18"/>
              </w:rPr>
            </w:pPr>
            <w:r w:rsidRPr="00E569C0">
              <w:rPr>
                <w:rFonts w:ascii="ＭＳ 明朝" w:hAnsi="Times New Roman" w:cs="ＭＳ 明朝" w:hint="eastAsia"/>
                <w:sz w:val="20"/>
                <w:szCs w:val="18"/>
              </w:rPr>
              <w:t>・顧客分析にて購買顧客ターゲット、ブランドテイストを明確化させ、ブランドポートフォリオを策定</w:t>
            </w:r>
          </w:p>
          <w:p w:rsidR="00D03464" w:rsidRPr="00E569C0" w:rsidRDefault="00D03464" w:rsidP="001D45F2">
            <w:pPr>
              <w:spacing w:line="240" w:lineRule="atLeast"/>
              <w:ind w:left="96"/>
              <w:rPr>
                <w:rFonts w:ascii="ＭＳ 明朝" w:hAnsi="Times New Roman" w:cs="ＭＳ 明朝"/>
                <w:sz w:val="20"/>
                <w:szCs w:val="18"/>
              </w:rPr>
            </w:pPr>
            <w:r w:rsidRPr="00E569C0">
              <w:rPr>
                <w:rFonts w:ascii="ＭＳ 明朝" w:hAnsi="Times New Roman" w:cs="ＭＳ 明朝" w:hint="eastAsia"/>
                <w:sz w:val="20"/>
                <w:szCs w:val="18"/>
              </w:rPr>
              <w:t>・店頭起点でのＭＤ構築（初期企画の削減、期中企画の拡充）による生産仕入計画、在庫計画の改革</w:t>
            </w:r>
          </w:p>
          <w:p w:rsidR="00D03464" w:rsidRPr="00E569C0" w:rsidRDefault="00D03464" w:rsidP="007B0D86">
            <w:pPr>
              <w:spacing w:line="240" w:lineRule="atLeast"/>
              <w:ind w:left="96"/>
              <w:jc w:val="both"/>
              <w:rPr>
                <w:rFonts w:ascii="ＭＳ 明朝" w:hAnsi="Times New Roman" w:cs="ＭＳ 明朝"/>
                <w:sz w:val="20"/>
                <w:szCs w:val="18"/>
              </w:rPr>
            </w:pPr>
            <w:r w:rsidRPr="00E569C0">
              <w:rPr>
                <w:rFonts w:ascii="ＭＳ 明朝" w:hAnsi="Times New Roman" w:cs="ＭＳ 明朝" w:hint="eastAsia"/>
                <w:sz w:val="20"/>
                <w:szCs w:val="18"/>
              </w:rPr>
              <w:t>・不採算ブランドの整理</w:t>
            </w:r>
          </w:p>
          <w:p w:rsidR="00D03464" w:rsidRPr="00E569C0" w:rsidRDefault="00D03464" w:rsidP="007B0D86">
            <w:pPr>
              <w:spacing w:line="240" w:lineRule="atLeast"/>
              <w:ind w:left="96"/>
              <w:jc w:val="both"/>
              <w:rPr>
                <w:rFonts w:ascii="ＭＳ 明朝" w:hAnsi="Times New Roman" w:cs="ＭＳ 明朝"/>
                <w:sz w:val="20"/>
                <w:szCs w:val="18"/>
              </w:rPr>
            </w:pPr>
            <w:r w:rsidRPr="00E569C0">
              <w:rPr>
                <w:rFonts w:ascii="ＭＳ 明朝" w:hAnsi="Times New Roman" w:cs="ＭＳ 明朝" w:hint="eastAsia"/>
                <w:sz w:val="20"/>
                <w:szCs w:val="18"/>
              </w:rPr>
              <w:t>・店舗損益概念の変革による非効率店舗の洗い出しと撤退の促進</w:t>
            </w:r>
          </w:p>
          <w:p w:rsidR="00D03464" w:rsidRPr="00E569C0" w:rsidRDefault="00D03464" w:rsidP="007B0D86">
            <w:pPr>
              <w:spacing w:line="240" w:lineRule="atLeast"/>
              <w:ind w:left="96"/>
              <w:jc w:val="both"/>
              <w:rPr>
                <w:rFonts w:ascii="ＭＳ 明朝" w:hAnsi="Times New Roman" w:cs="ＭＳ 明朝"/>
                <w:sz w:val="20"/>
                <w:szCs w:val="18"/>
              </w:rPr>
            </w:pPr>
            <w:r w:rsidRPr="00E569C0">
              <w:rPr>
                <w:rFonts w:ascii="ＭＳ 明朝" w:hAnsi="Times New Roman" w:cs="ＭＳ 明朝" w:hint="eastAsia"/>
                <w:sz w:val="20"/>
                <w:szCs w:val="18"/>
              </w:rPr>
              <w:t>内勤</w:t>
            </w:r>
            <w:r w:rsidR="00E569C0" w:rsidRPr="00E569C0">
              <w:rPr>
                <w:rFonts w:ascii="ＭＳ 明朝" w:hAnsi="Times New Roman" w:cs="ＭＳ 明朝" w:hint="eastAsia"/>
                <w:sz w:val="20"/>
                <w:szCs w:val="18"/>
              </w:rPr>
              <w:t>***</w:t>
            </w:r>
            <w:r w:rsidRPr="00E569C0">
              <w:rPr>
                <w:rFonts w:ascii="ＭＳ 明朝" w:hAnsi="Times New Roman" w:cs="ＭＳ 明朝" w:hint="eastAsia"/>
                <w:sz w:val="20"/>
                <w:szCs w:val="18"/>
              </w:rPr>
              <w:t>名、店頭販売スタッフ</w:t>
            </w:r>
            <w:r w:rsidR="00E569C0" w:rsidRPr="00E569C0">
              <w:rPr>
                <w:rFonts w:ascii="ＭＳ 明朝" w:hAnsi="Times New Roman" w:cs="ＭＳ 明朝" w:hint="eastAsia"/>
                <w:sz w:val="20"/>
                <w:szCs w:val="18"/>
              </w:rPr>
              <w:t>***</w:t>
            </w:r>
            <w:r w:rsidRPr="00E569C0">
              <w:rPr>
                <w:rFonts w:ascii="ＭＳ 明朝" w:hAnsi="Times New Roman" w:cs="ＭＳ 明朝" w:hint="eastAsia"/>
                <w:sz w:val="20"/>
                <w:szCs w:val="18"/>
              </w:rPr>
              <w:t>名</w:t>
            </w:r>
          </w:p>
          <w:p w:rsidR="00D03464" w:rsidRPr="00E569C0" w:rsidRDefault="00D03464" w:rsidP="007B0D86">
            <w:pPr>
              <w:spacing w:line="240" w:lineRule="atLeast"/>
              <w:ind w:left="96"/>
              <w:jc w:val="both"/>
              <w:rPr>
                <w:rFonts w:ascii="ＭＳ 明朝" w:hAnsi="Times New Roman" w:cs="ＭＳ 明朝"/>
                <w:sz w:val="20"/>
                <w:szCs w:val="18"/>
              </w:rPr>
            </w:pPr>
          </w:p>
        </w:tc>
      </w:tr>
      <w:tr w:rsidR="00DB1FCB" w:rsidTr="00D422C9">
        <w:trPr>
          <w:jc w:val="center"/>
        </w:trPr>
        <w:tc>
          <w:tcPr>
            <w:tcW w:w="1530" w:type="dxa"/>
            <w:vMerge w:val="restart"/>
            <w:tcBorders>
              <w:top w:val="single" w:sz="12" w:space="0" w:color="auto"/>
              <w:left w:val="single" w:sz="12" w:space="0" w:color="000000"/>
              <w:bottom w:val="single" w:sz="12" w:space="0" w:color="000000"/>
              <w:right w:val="single" w:sz="4" w:space="0" w:color="000000"/>
            </w:tcBorders>
            <w:shd w:val="clear" w:color="auto" w:fill="FFFFFF"/>
          </w:tcPr>
          <w:p w:rsidR="00DB1FCB" w:rsidRPr="00E569C0" w:rsidRDefault="00DB1FCB">
            <w:pPr>
              <w:spacing w:line="240" w:lineRule="atLeast"/>
              <w:ind w:left="96"/>
              <w:rPr>
                <w:rFonts w:ascii="ＭＳ 明朝" w:hAnsi="Times New Roman" w:cs="ＭＳ 明朝"/>
                <w:sz w:val="20"/>
                <w:szCs w:val="18"/>
              </w:rPr>
            </w:pPr>
            <w:r w:rsidRPr="00E569C0">
              <w:rPr>
                <w:rFonts w:ascii="ＭＳ 明朝" w:hAnsi="Times New Roman" w:cs="ＭＳ 明朝"/>
                <w:sz w:val="20"/>
                <w:szCs w:val="18"/>
              </w:rPr>
              <w:t>20</w:t>
            </w:r>
            <w:r w:rsidR="000A0CAA" w:rsidRPr="00E569C0">
              <w:rPr>
                <w:rFonts w:ascii="ＭＳ 明朝" w:hAnsi="Times New Roman" w:cs="ＭＳ 明朝" w:hint="eastAsia"/>
                <w:sz w:val="20"/>
                <w:szCs w:val="18"/>
              </w:rPr>
              <w:t>●●</w:t>
            </w:r>
            <w:r w:rsidRPr="00E569C0">
              <w:rPr>
                <w:rFonts w:ascii="ＭＳ 明朝" w:hAnsi="Times New Roman" w:cs="ＭＳ 明朝" w:hint="eastAsia"/>
                <w:sz w:val="20"/>
                <w:szCs w:val="18"/>
              </w:rPr>
              <w:t>年</w:t>
            </w:r>
            <w:r w:rsidR="00A22A68" w:rsidRPr="00E569C0">
              <w:rPr>
                <w:rFonts w:ascii="ＭＳ 明朝" w:hAnsi="Times New Roman" w:cs="ＭＳ 明朝" w:hint="eastAsia"/>
                <w:sz w:val="20"/>
                <w:szCs w:val="18"/>
              </w:rPr>
              <w:t>●</w:t>
            </w:r>
            <w:r w:rsidRPr="00E569C0">
              <w:rPr>
                <w:rFonts w:ascii="ＭＳ 明朝" w:hAnsi="Times New Roman" w:cs="ＭＳ 明朝" w:hint="eastAsia"/>
                <w:sz w:val="20"/>
                <w:szCs w:val="18"/>
              </w:rPr>
              <w:t>月</w:t>
            </w:r>
          </w:p>
          <w:p w:rsidR="00DB1FCB" w:rsidRPr="00E569C0" w:rsidRDefault="00DB1FCB">
            <w:pPr>
              <w:spacing w:line="240" w:lineRule="atLeast"/>
              <w:ind w:left="96"/>
              <w:rPr>
                <w:rFonts w:ascii="ＭＳ 明朝" w:hAnsi="Times New Roman" w:cs="ＭＳ 明朝"/>
                <w:sz w:val="20"/>
                <w:szCs w:val="18"/>
              </w:rPr>
            </w:pPr>
            <w:r w:rsidRPr="00E569C0">
              <w:rPr>
                <w:rFonts w:ascii="ＭＳ 明朝" w:hAnsi="Times New Roman" w:cs="ＭＳ 明朝" w:hint="eastAsia"/>
                <w:sz w:val="20"/>
                <w:szCs w:val="18"/>
              </w:rPr>
              <w:t xml:space="preserve">　～</w:t>
            </w:r>
          </w:p>
          <w:p w:rsidR="00DB1FCB" w:rsidRPr="00E569C0" w:rsidRDefault="00DB1FCB">
            <w:pPr>
              <w:spacing w:line="240" w:lineRule="atLeast"/>
              <w:ind w:left="96"/>
              <w:rPr>
                <w:rFonts w:ascii="ＭＳ 明朝" w:hAnsi="Times New Roman" w:cs="ＭＳ 明朝"/>
                <w:sz w:val="20"/>
                <w:szCs w:val="18"/>
              </w:rPr>
            </w:pPr>
            <w:r w:rsidRPr="00E569C0">
              <w:rPr>
                <w:rFonts w:ascii="ＭＳ 明朝" w:hAnsi="Times New Roman" w:cs="ＭＳ 明朝"/>
                <w:sz w:val="20"/>
                <w:szCs w:val="18"/>
              </w:rPr>
              <w:t>20</w:t>
            </w:r>
            <w:r w:rsidR="000A0CAA" w:rsidRPr="00E569C0">
              <w:rPr>
                <w:rFonts w:ascii="ＭＳ 明朝" w:hAnsi="Times New Roman" w:cs="ＭＳ 明朝" w:hint="eastAsia"/>
                <w:sz w:val="20"/>
                <w:szCs w:val="18"/>
              </w:rPr>
              <w:t>●●</w:t>
            </w:r>
            <w:r w:rsidRPr="00E569C0">
              <w:rPr>
                <w:rFonts w:ascii="ＭＳ 明朝" w:hAnsi="Times New Roman" w:cs="ＭＳ 明朝" w:hint="eastAsia"/>
                <w:sz w:val="20"/>
                <w:szCs w:val="18"/>
              </w:rPr>
              <w:t>年</w:t>
            </w:r>
            <w:r w:rsidR="00A22A68" w:rsidRPr="00E569C0">
              <w:rPr>
                <w:rFonts w:ascii="ＭＳ 明朝" w:hAnsi="Times New Roman" w:cs="ＭＳ 明朝" w:hint="eastAsia"/>
                <w:sz w:val="20"/>
                <w:szCs w:val="18"/>
              </w:rPr>
              <w:t>●</w:t>
            </w:r>
            <w:r w:rsidRPr="00E569C0">
              <w:rPr>
                <w:rFonts w:ascii="ＭＳ 明朝" w:hAnsi="Times New Roman" w:cs="ＭＳ 明朝" w:hint="eastAsia"/>
                <w:sz w:val="20"/>
                <w:szCs w:val="18"/>
              </w:rPr>
              <w:t>月</w:t>
            </w:r>
          </w:p>
        </w:tc>
        <w:tc>
          <w:tcPr>
            <w:tcW w:w="8675" w:type="dxa"/>
            <w:tcBorders>
              <w:top w:val="single" w:sz="12" w:space="0" w:color="000000"/>
              <w:left w:val="nil"/>
              <w:bottom w:val="dotted" w:sz="4" w:space="0" w:color="000000"/>
              <w:right w:val="single" w:sz="12" w:space="0" w:color="000000"/>
            </w:tcBorders>
            <w:shd w:val="clear" w:color="auto" w:fill="FFFFFF"/>
          </w:tcPr>
          <w:p w:rsidR="00DB1FCB" w:rsidRPr="00E569C0" w:rsidRDefault="00DB1FCB">
            <w:pPr>
              <w:spacing w:line="240" w:lineRule="atLeast"/>
              <w:ind w:left="96"/>
              <w:rPr>
                <w:rFonts w:ascii="ＭＳ 明朝" w:hAnsi="Times New Roman" w:cs="ＭＳ 明朝"/>
                <w:sz w:val="20"/>
                <w:szCs w:val="18"/>
              </w:rPr>
            </w:pPr>
            <w:r w:rsidRPr="00E569C0">
              <w:rPr>
                <w:rFonts w:ascii="ＭＳ 明朝" w:hAnsi="Times New Roman" w:cs="ＭＳ 明朝" w:hint="eastAsia"/>
                <w:sz w:val="20"/>
                <w:szCs w:val="18"/>
              </w:rPr>
              <w:t>経営戦略室</w:t>
            </w:r>
            <w:r w:rsidR="00123E72" w:rsidRPr="00E569C0">
              <w:rPr>
                <w:rFonts w:ascii="ＭＳ 明朝" w:hAnsi="Times New Roman" w:cs="ＭＳ 明朝" w:hint="eastAsia"/>
                <w:sz w:val="20"/>
                <w:szCs w:val="18"/>
              </w:rPr>
              <w:t>（取締役室長）</w:t>
            </w:r>
            <w:r w:rsidRPr="00E569C0">
              <w:rPr>
                <w:rFonts w:ascii="ＭＳ 明朝" w:hAnsi="Times New Roman" w:cs="ＭＳ 明朝" w:hint="eastAsia"/>
                <w:sz w:val="20"/>
                <w:szCs w:val="18"/>
              </w:rPr>
              <w:t>・管理本部</w:t>
            </w:r>
            <w:r w:rsidR="00123E72" w:rsidRPr="00E569C0">
              <w:rPr>
                <w:rFonts w:ascii="ＭＳ 明朝" w:hAnsi="Times New Roman" w:cs="ＭＳ 明朝" w:hint="eastAsia"/>
                <w:sz w:val="20"/>
                <w:szCs w:val="18"/>
              </w:rPr>
              <w:t>（本部長）</w:t>
            </w:r>
            <w:r w:rsidRPr="00E569C0">
              <w:rPr>
                <w:rFonts w:ascii="ＭＳ 明朝" w:hAnsi="Times New Roman" w:cs="ＭＳ 明朝" w:hint="eastAsia"/>
                <w:sz w:val="20"/>
                <w:szCs w:val="18"/>
              </w:rPr>
              <w:t>・内部統制統括室</w:t>
            </w:r>
            <w:r w:rsidR="00123E72" w:rsidRPr="00E569C0">
              <w:rPr>
                <w:rFonts w:ascii="ＭＳ 明朝" w:hAnsi="Times New Roman" w:cs="ＭＳ 明朝" w:hint="eastAsia"/>
                <w:sz w:val="20"/>
                <w:szCs w:val="18"/>
              </w:rPr>
              <w:t>（室長）</w:t>
            </w:r>
          </w:p>
        </w:tc>
      </w:tr>
      <w:tr w:rsidR="00DB1FCB" w:rsidTr="007C463A">
        <w:trPr>
          <w:jc w:val="center"/>
        </w:trPr>
        <w:tc>
          <w:tcPr>
            <w:tcW w:w="1530" w:type="dxa"/>
            <w:vMerge/>
            <w:tcBorders>
              <w:top w:val="single" w:sz="12" w:space="0" w:color="000000"/>
              <w:left w:val="single" w:sz="12" w:space="0" w:color="000000"/>
              <w:bottom w:val="single" w:sz="12" w:space="0" w:color="000000"/>
              <w:right w:val="single" w:sz="4" w:space="0" w:color="000000"/>
            </w:tcBorders>
            <w:shd w:val="clear" w:color="auto" w:fill="FFFFFF"/>
          </w:tcPr>
          <w:p w:rsidR="00DB1FCB" w:rsidRPr="00E569C0" w:rsidRDefault="00DB1FCB">
            <w:pPr>
              <w:rPr>
                <w:rFonts w:ascii="Times New Roman" w:hAnsi="Times New Roman" w:cs="Times New Roman"/>
                <w:color w:val="auto"/>
                <w:sz w:val="20"/>
              </w:rPr>
            </w:pPr>
          </w:p>
        </w:tc>
        <w:tc>
          <w:tcPr>
            <w:tcW w:w="8675" w:type="dxa"/>
            <w:tcBorders>
              <w:top w:val="nil"/>
              <w:left w:val="nil"/>
              <w:bottom w:val="nil"/>
              <w:right w:val="single" w:sz="12" w:space="0" w:color="000000"/>
            </w:tcBorders>
            <w:shd w:val="clear" w:color="auto" w:fill="FFFFFF"/>
          </w:tcPr>
          <w:p w:rsidR="00DB1FCB" w:rsidRPr="00E569C0" w:rsidRDefault="00DB1FCB">
            <w:pPr>
              <w:spacing w:line="240" w:lineRule="atLeast"/>
              <w:ind w:left="96"/>
              <w:rPr>
                <w:rFonts w:ascii="ＭＳ 明朝" w:hAnsi="Times New Roman" w:cs="ＭＳ 明朝"/>
                <w:sz w:val="20"/>
                <w:szCs w:val="18"/>
                <w:u w:val="single"/>
              </w:rPr>
            </w:pPr>
            <w:r w:rsidRPr="00E569C0">
              <w:rPr>
                <w:rFonts w:ascii="ＭＳ 明朝" w:hAnsi="Times New Roman" w:cs="ＭＳ 明朝" w:hint="eastAsia"/>
                <w:sz w:val="20"/>
                <w:szCs w:val="18"/>
                <w:u w:val="single"/>
              </w:rPr>
              <w:t>経営計画・戦略の立案、実行</w:t>
            </w:r>
          </w:p>
          <w:p w:rsidR="00DB1FCB" w:rsidRPr="00E569C0" w:rsidRDefault="00DB1FCB">
            <w:pPr>
              <w:spacing w:line="240" w:lineRule="atLeast"/>
              <w:ind w:left="96"/>
              <w:rPr>
                <w:rFonts w:ascii="ＭＳ 明朝" w:hAnsi="Times New Roman" w:cs="ＭＳ 明朝"/>
                <w:sz w:val="20"/>
                <w:szCs w:val="18"/>
              </w:rPr>
            </w:pPr>
            <w:r w:rsidRPr="00E569C0">
              <w:rPr>
                <w:rFonts w:ascii="ＭＳ 明朝" w:hAnsi="Times New Roman" w:cs="ＭＳ 明朝" w:hint="eastAsia"/>
                <w:sz w:val="20"/>
                <w:szCs w:val="18"/>
              </w:rPr>
              <w:t>プロダクトアウトからマーケットイン思想への意識改革</w:t>
            </w:r>
          </w:p>
          <w:p w:rsidR="00DB1FCB" w:rsidRPr="00E569C0" w:rsidRDefault="00DB1FCB">
            <w:pPr>
              <w:spacing w:line="240" w:lineRule="atLeast"/>
              <w:ind w:left="96"/>
              <w:rPr>
                <w:rFonts w:ascii="ＭＳ 明朝" w:hAnsi="Times New Roman" w:cs="ＭＳ 明朝"/>
                <w:sz w:val="20"/>
                <w:szCs w:val="18"/>
              </w:rPr>
            </w:pPr>
            <w:r w:rsidRPr="00E569C0">
              <w:rPr>
                <w:rFonts w:ascii="ＭＳ 明朝" w:hAnsi="Times New Roman" w:cs="ＭＳ 明朝" w:hint="eastAsia"/>
                <w:sz w:val="20"/>
                <w:szCs w:val="18"/>
              </w:rPr>
              <w:t>・業務改革の立案・実行</w:t>
            </w:r>
          </w:p>
          <w:p w:rsidR="00DB1FCB" w:rsidRPr="00E569C0" w:rsidRDefault="00DB1FCB">
            <w:pPr>
              <w:spacing w:line="240" w:lineRule="atLeast"/>
              <w:ind w:left="96"/>
              <w:rPr>
                <w:rFonts w:ascii="ＭＳ 明朝" w:hAnsi="Times New Roman" w:cs="ＭＳ 明朝"/>
                <w:sz w:val="20"/>
                <w:szCs w:val="18"/>
              </w:rPr>
            </w:pPr>
            <w:r w:rsidRPr="00E569C0">
              <w:rPr>
                <w:rFonts w:ascii="ＭＳ 明朝" w:hAnsi="Times New Roman" w:cs="ＭＳ 明朝" w:hint="eastAsia"/>
                <w:sz w:val="20"/>
                <w:szCs w:val="18"/>
              </w:rPr>
              <w:t>・組織変更（プロフィット組織を本部制から事業部制に変更）</w:t>
            </w:r>
          </w:p>
          <w:p w:rsidR="00DB1FCB" w:rsidRPr="00E569C0" w:rsidRDefault="00DB1FCB">
            <w:pPr>
              <w:spacing w:line="240" w:lineRule="atLeast"/>
              <w:ind w:left="96"/>
              <w:rPr>
                <w:rFonts w:ascii="ＭＳ 明朝" w:hAnsi="Times New Roman" w:cs="ＭＳ 明朝"/>
                <w:sz w:val="20"/>
                <w:szCs w:val="18"/>
              </w:rPr>
            </w:pPr>
            <w:r w:rsidRPr="00E569C0">
              <w:rPr>
                <w:rFonts w:ascii="ＭＳ 明朝" w:hAnsi="Times New Roman" w:cs="ＭＳ 明朝" w:hint="eastAsia"/>
                <w:sz w:val="20"/>
                <w:szCs w:val="18"/>
              </w:rPr>
              <w:t>・ブランドの改廃（主力部隊への特化）</w:t>
            </w:r>
          </w:p>
          <w:p w:rsidR="00DB1FCB" w:rsidRPr="00E569C0" w:rsidRDefault="00DB1FCB">
            <w:pPr>
              <w:spacing w:line="240" w:lineRule="atLeast"/>
              <w:ind w:left="96"/>
              <w:rPr>
                <w:rFonts w:ascii="ＭＳ 明朝" w:hAnsi="Times New Roman" w:cs="ＭＳ 明朝"/>
                <w:sz w:val="20"/>
                <w:szCs w:val="18"/>
              </w:rPr>
            </w:pPr>
            <w:r w:rsidRPr="00E569C0">
              <w:rPr>
                <w:rFonts w:ascii="ＭＳ 明朝" w:hAnsi="Times New Roman" w:cs="ＭＳ 明朝" w:hint="eastAsia"/>
                <w:sz w:val="20"/>
                <w:szCs w:val="18"/>
              </w:rPr>
              <w:t>・取引形態の変更</w:t>
            </w:r>
          </w:p>
          <w:p w:rsidR="00DB1FCB" w:rsidRPr="00E569C0" w:rsidRDefault="00DB1FCB">
            <w:pPr>
              <w:spacing w:line="240" w:lineRule="atLeast"/>
              <w:ind w:left="96"/>
              <w:rPr>
                <w:rFonts w:ascii="ＭＳ 明朝" w:hAnsi="Times New Roman" w:cs="ＭＳ 明朝"/>
                <w:sz w:val="20"/>
                <w:szCs w:val="18"/>
              </w:rPr>
            </w:pPr>
            <w:r w:rsidRPr="00E569C0">
              <w:rPr>
                <w:rFonts w:ascii="ＭＳ 明朝" w:hAnsi="Times New Roman" w:cs="ＭＳ 明朝" w:hint="eastAsia"/>
                <w:sz w:val="20"/>
                <w:szCs w:val="18"/>
              </w:rPr>
              <w:t>・固定経費の変動費化（物流子会社の廃止とアウトソーシング化）</w:t>
            </w:r>
          </w:p>
          <w:p w:rsidR="00DB1FCB" w:rsidRPr="00E569C0" w:rsidRDefault="00DB1FCB">
            <w:pPr>
              <w:spacing w:line="240" w:lineRule="atLeast"/>
              <w:ind w:left="96"/>
              <w:rPr>
                <w:rFonts w:ascii="ＭＳ 明朝" w:hAnsi="Times New Roman" w:cs="ＭＳ 明朝"/>
                <w:sz w:val="20"/>
                <w:szCs w:val="18"/>
              </w:rPr>
            </w:pPr>
            <w:r w:rsidRPr="00E569C0">
              <w:rPr>
                <w:rFonts w:ascii="ＭＳ 明朝" w:hAnsi="Times New Roman" w:cs="ＭＳ 明朝" w:hint="eastAsia"/>
                <w:sz w:val="20"/>
                <w:szCs w:val="18"/>
              </w:rPr>
              <w:t>・在庫処分促進（アウトレット事業の拡充）</w:t>
            </w:r>
          </w:p>
          <w:p w:rsidR="00DB1FCB" w:rsidRPr="00E569C0" w:rsidRDefault="00DB1FCB">
            <w:pPr>
              <w:spacing w:line="240" w:lineRule="atLeast"/>
              <w:ind w:left="96"/>
              <w:rPr>
                <w:rFonts w:ascii="ＭＳ 明朝" w:hAnsi="Times New Roman" w:cs="ＭＳ 明朝"/>
                <w:sz w:val="20"/>
                <w:szCs w:val="18"/>
                <w:u w:val="single"/>
              </w:rPr>
            </w:pPr>
            <w:r w:rsidRPr="00E569C0">
              <w:rPr>
                <w:rFonts w:ascii="ＭＳ 明朝" w:hAnsi="Times New Roman" w:cs="ＭＳ 明朝" w:hint="eastAsia"/>
                <w:sz w:val="20"/>
                <w:szCs w:val="18"/>
                <w:u w:val="single"/>
              </w:rPr>
              <w:t>人事総務部、財務経理部統括及び統制環境の整備</w:t>
            </w:r>
          </w:p>
          <w:p w:rsidR="00DB1FCB" w:rsidRPr="00E569C0" w:rsidRDefault="00DB1FCB">
            <w:pPr>
              <w:spacing w:line="240" w:lineRule="atLeast"/>
              <w:ind w:left="96"/>
              <w:rPr>
                <w:rFonts w:ascii="ＭＳ 明朝" w:hAnsi="Times New Roman" w:cs="ＭＳ 明朝"/>
                <w:sz w:val="20"/>
                <w:szCs w:val="18"/>
              </w:rPr>
            </w:pPr>
            <w:r w:rsidRPr="00E569C0">
              <w:rPr>
                <w:rFonts w:ascii="ＭＳ 明朝" w:hAnsi="Times New Roman" w:cs="ＭＳ 明朝" w:hint="eastAsia"/>
                <w:sz w:val="20"/>
                <w:szCs w:val="18"/>
              </w:rPr>
              <w:t>・株主総会・取締役会運営</w:t>
            </w:r>
          </w:p>
          <w:p w:rsidR="00DB1FCB" w:rsidRPr="00E569C0" w:rsidRDefault="009D3114">
            <w:pPr>
              <w:spacing w:line="240" w:lineRule="atLeast"/>
              <w:ind w:left="96"/>
              <w:rPr>
                <w:rFonts w:ascii="ＭＳ 明朝" w:hAnsi="Times New Roman" w:cs="ＭＳ 明朝"/>
                <w:sz w:val="20"/>
                <w:szCs w:val="18"/>
              </w:rPr>
            </w:pPr>
            <w:r w:rsidRPr="00E569C0">
              <w:rPr>
                <w:rFonts w:ascii="ＭＳ 明朝" w:hAnsi="Times New Roman" w:cs="ＭＳ 明朝" w:hint="eastAsia"/>
                <w:sz w:val="20"/>
                <w:szCs w:val="18"/>
              </w:rPr>
              <w:t>・人事制度の改革（リテール化に向けた販売職種案および</w:t>
            </w:r>
            <w:r w:rsidR="00DB1FCB" w:rsidRPr="00E569C0">
              <w:rPr>
                <w:rFonts w:ascii="ＭＳ 明朝" w:hAnsi="Times New Roman" w:cs="ＭＳ 明朝" w:hint="eastAsia"/>
                <w:sz w:val="20"/>
                <w:szCs w:val="18"/>
              </w:rPr>
              <w:t>評価制度改革）</w:t>
            </w:r>
          </w:p>
          <w:p w:rsidR="00DB1FCB" w:rsidRPr="00E569C0" w:rsidRDefault="00DB1FCB">
            <w:pPr>
              <w:spacing w:line="240" w:lineRule="atLeast"/>
              <w:ind w:left="96"/>
              <w:rPr>
                <w:rFonts w:ascii="ＭＳ 明朝" w:hAnsi="Times New Roman" w:cs="ＭＳ 明朝"/>
                <w:sz w:val="20"/>
                <w:szCs w:val="18"/>
              </w:rPr>
            </w:pPr>
            <w:r w:rsidRPr="00E569C0">
              <w:rPr>
                <w:rFonts w:ascii="ＭＳ 明朝" w:hAnsi="Times New Roman" w:cs="ＭＳ 明朝" w:hint="eastAsia"/>
                <w:sz w:val="20"/>
                <w:szCs w:val="18"/>
              </w:rPr>
              <w:t>・内部監査（親会社）対応</w:t>
            </w:r>
          </w:p>
          <w:p w:rsidR="00DB1FCB" w:rsidRPr="00E569C0" w:rsidRDefault="00DB1FCB">
            <w:pPr>
              <w:spacing w:line="240" w:lineRule="atLeast"/>
              <w:ind w:left="96"/>
              <w:rPr>
                <w:rFonts w:ascii="ＭＳ 明朝" w:hAnsi="Times New Roman" w:cs="ＭＳ 明朝"/>
                <w:sz w:val="20"/>
                <w:szCs w:val="18"/>
              </w:rPr>
            </w:pPr>
            <w:r w:rsidRPr="00E569C0">
              <w:rPr>
                <w:rFonts w:ascii="ＭＳ 明朝" w:hAnsi="Times New Roman" w:cs="ＭＳ 明朝" w:hint="eastAsia"/>
                <w:sz w:val="20"/>
                <w:szCs w:val="18"/>
              </w:rPr>
              <w:t>・コンプライアンス</w:t>
            </w:r>
          </w:p>
          <w:p w:rsidR="00E569C0" w:rsidRDefault="00DB1FCB" w:rsidP="008B2D8A">
            <w:pPr>
              <w:spacing w:line="240" w:lineRule="atLeast"/>
              <w:ind w:left="96"/>
              <w:rPr>
                <w:rFonts w:ascii="ＭＳ 明朝" w:hAnsi="Times New Roman" w:cs="ＭＳ 明朝"/>
                <w:sz w:val="20"/>
                <w:szCs w:val="18"/>
              </w:rPr>
            </w:pPr>
            <w:r w:rsidRPr="00E569C0">
              <w:rPr>
                <w:rFonts w:ascii="ＭＳ 明朝" w:hAnsi="Times New Roman" w:cs="ＭＳ 明朝" w:hint="eastAsia"/>
                <w:sz w:val="20"/>
                <w:szCs w:val="18"/>
              </w:rPr>
              <w:t>・社内規定・要領・細則の改訂立案</w:t>
            </w:r>
          </w:p>
          <w:p w:rsidR="00E844DE" w:rsidRPr="00E569C0" w:rsidRDefault="00E844DE" w:rsidP="008B2D8A">
            <w:pPr>
              <w:spacing w:line="240" w:lineRule="atLeast"/>
              <w:ind w:left="96"/>
              <w:rPr>
                <w:rFonts w:ascii="ＭＳ 明朝" w:hAnsi="Times New Roman" w:cs="ＭＳ 明朝" w:hint="eastAsia"/>
                <w:sz w:val="20"/>
                <w:szCs w:val="18"/>
              </w:rPr>
            </w:pPr>
          </w:p>
        </w:tc>
      </w:tr>
      <w:tr w:rsidR="00DB1FCB" w:rsidTr="00075C5E">
        <w:trPr>
          <w:jc w:val="center"/>
        </w:trPr>
        <w:tc>
          <w:tcPr>
            <w:tcW w:w="1530" w:type="dxa"/>
            <w:vMerge/>
            <w:tcBorders>
              <w:top w:val="single" w:sz="12" w:space="0" w:color="000000"/>
              <w:left w:val="single" w:sz="12" w:space="0" w:color="000000"/>
              <w:bottom w:val="single" w:sz="12" w:space="0" w:color="000000"/>
              <w:right w:val="single" w:sz="4" w:space="0" w:color="000000"/>
            </w:tcBorders>
            <w:shd w:val="clear" w:color="auto" w:fill="FFFFFF"/>
          </w:tcPr>
          <w:p w:rsidR="00DB1FCB" w:rsidRPr="00E569C0" w:rsidRDefault="00DB1FCB">
            <w:pPr>
              <w:rPr>
                <w:rFonts w:ascii="Times New Roman" w:hAnsi="Times New Roman" w:cs="Times New Roman"/>
                <w:color w:val="auto"/>
                <w:sz w:val="20"/>
              </w:rPr>
            </w:pPr>
          </w:p>
        </w:tc>
        <w:tc>
          <w:tcPr>
            <w:tcW w:w="8675" w:type="dxa"/>
            <w:tcBorders>
              <w:top w:val="nil"/>
              <w:left w:val="nil"/>
              <w:bottom w:val="single" w:sz="12" w:space="0" w:color="000000"/>
              <w:right w:val="single" w:sz="12" w:space="0" w:color="000000"/>
            </w:tcBorders>
            <w:shd w:val="clear" w:color="auto" w:fill="FFFFFF"/>
          </w:tcPr>
          <w:p w:rsidR="00E569C0" w:rsidRDefault="00DB1FCB" w:rsidP="00E844DE">
            <w:pPr>
              <w:spacing w:line="240" w:lineRule="atLeast"/>
              <w:ind w:left="96"/>
              <w:rPr>
                <w:rFonts w:ascii="ＭＳ 明朝" w:hAnsi="Times New Roman" w:cs="ＭＳ 明朝"/>
                <w:sz w:val="20"/>
                <w:szCs w:val="18"/>
              </w:rPr>
            </w:pPr>
            <w:r w:rsidRPr="00E569C0">
              <w:rPr>
                <w:rFonts w:ascii="ＭＳ 明朝" w:hAnsi="Times New Roman" w:cs="ＭＳ 明朝" w:hint="eastAsia"/>
                <w:sz w:val="20"/>
                <w:szCs w:val="18"/>
              </w:rPr>
              <w:t>副室長以下</w:t>
            </w:r>
            <w:r w:rsidR="00E569C0" w:rsidRPr="00E569C0">
              <w:rPr>
                <w:rFonts w:ascii="ＭＳ 明朝" w:hAnsi="Times New Roman" w:cs="ＭＳ 明朝" w:hint="eastAsia"/>
                <w:sz w:val="20"/>
                <w:szCs w:val="18"/>
              </w:rPr>
              <w:t>＊</w:t>
            </w:r>
            <w:r w:rsidRPr="00E569C0">
              <w:rPr>
                <w:rFonts w:ascii="ＭＳ 明朝" w:hAnsi="Times New Roman" w:cs="ＭＳ 明朝" w:hint="eastAsia"/>
                <w:sz w:val="20"/>
                <w:szCs w:val="18"/>
              </w:rPr>
              <w:t>名（経営戦略室）　　　部長以下</w:t>
            </w:r>
            <w:r w:rsidR="00E569C0" w:rsidRPr="00E569C0">
              <w:rPr>
                <w:rFonts w:ascii="ＭＳ 明朝" w:hAnsi="Times New Roman" w:cs="ＭＳ 明朝" w:hint="eastAsia"/>
                <w:sz w:val="20"/>
                <w:szCs w:val="18"/>
              </w:rPr>
              <w:t>＊＊</w:t>
            </w:r>
            <w:r w:rsidRPr="00E569C0">
              <w:rPr>
                <w:rFonts w:ascii="ＭＳ 明朝" w:hAnsi="Times New Roman" w:cs="ＭＳ 明朝" w:hint="eastAsia"/>
                <w:sz w:val="20"/>
                <w:szCs w:val="18"/>
              </w:rPr>
              <w:t>名（管理本部）</w:t>
            </w:r>
          </w:p>
          <w:p w:rsidR="00E844DE" w:rsidRPr="00E569C0" w:rsidRDefault="00E844DE" w:rsidP="00E844DE">
            <w:pPr>
              <w:spacing w:line="240" w:lineRule="atLeast"/>
              <w:ind w:left="96"/>
              <w:rPr>
                <w:rFonts w:ascii="ＭＳ 明朝" w:hAnsi="Times New Roman" w:cs="ＭＳ 明朝" w:hint="eastAsia"/>
                <w:sz w:val="20"/>
                <w:szCs w:val="18"/>
              </w:rPr>
            </w:pPr>
          </w:p>
        </w:tc>
      </w:tr>
    </w:tbl>
    <w:p w:rsidR="00DB1FCB" w:rsidRDefault="00DB1FCB">
      <w:pPr>
        <w:spacing w:line="320" w:lineRule="atLeast"/>
        <w:rPr>
          <w:rFonts w:ascii="ＭＳ 明朝" w:hAnsi="Times New Roman" w:cs="ＭＳ 明朝"/>
          <w:sz w:val="20"/>
          <w:szCs w:val="20"/>
        </w:rPr>
      </w:pPr>
    </w:p>
    <w:p w:rsidR="00DB1FCB" w:rsidRDefault="00A22A68" w:rsidP="009D3114">
      <w:pPr>
        <w:spacing w:line="320" w:lineRule="atLeast"/>
        <w:ind w:firstLineChars="2000" w:firstLine="4000"/>
        <w:rPr>
          <w:rFonts w:ascii="ＭＳ 明朝" w:hAnsi="Times New Roman" w:cs="ＭＳ 明朝"/>
          <w:sz w:val="20"/>
          <w:szCs w:val="20"/>
        </w:rPr>
      </w:pPr>
      <w:r>
        <w:rPr>
          <w:rFonts w:ascii="ＭＳ 明朝" w:hAnsi="Times New Roman" w:cs="ＭＳ 明朝" w:hint="eastAsia"/>
          <w:sz w:val="20"/>
          <w:szCs w:val="20"/>
        </w:rPr>
        <w:t xml:space="preserve"> </w:t>
      </w:r>
      <w:r w:rsidR="00DB1FCB" w:rsidRPr="00A22A68">
        <w:rPr>
          <w:rFonts w:ascii="ＭＳ 明朝" w:hAnsi="Times New Roman" w:cs="ＭＳ 明朝" w:hint="eastAsia"/>
          <w:b/>
          <w:bCs/>
          <w:sz w:val="21"/>
          <w:szCs w:val="20"/>
        </w:rPr>
        <w:t>活かせる経験・知識・技術</w:t>
      </w:r>
    </w:p>
    <w:p w:rsidR="00DB1FCB" w:rsidRPr="00E569C0" w:rsidRDefault="00E569C0" w:rsidP="00DF70E1">
      <w:pPr>
        <w:spacing w:line="320" w:lineRule="atLeast"/>
        <w:ind w:leftChars="88" w:left="431" w:hangingChars="100" w:hanging="220"/>
        <w:rPr>
          <w:rFonts w:ascii="ＭＳ 明朝" w:hAnsi="Times New Roman" w:cs="ＭＳ 明朝"/>
          <w:sz w:val="22"/>
          <w:szCs w:val="20"/>
        </w:rPr>
      </w:pPr>
      <w:r>
        <w:rPr>
          <w:rFonts w:ascii="ＭＳ 明朝" w:hAnsi="Times New Roman" w:cs="ＭＳ 明朝" w:hint="eastAsia"/>
          <w:sz w:val="22"/>
          <w:szCs w:val="20"/>
        </w:rPr>
        <w:t>・マーケット分析（年平均成長率、エリア動向等）</w:t>
      </w:r>
      <w:r w:rsidR="00DB1FCB" w:rsidRPr="00E569C0">
        <w:rPr>
          <w:rFonts w:ascii="ＭＳ 明朝" w:hAnsi="Times New Roman" w:cs="ＭＳ 明朝" w:hint="eastAsia"/>
          <w:sz w:val="22"/>
          <w:szCs w:val="20"/>
        </w:rPr>
        <w:t>店舗分析（</w:t>
      </w:r>
      <w:r w:rsidR="009D3114" w:rsidRPr="00E569C0">
        <w:rPr>
          <w:rFonts w:ascii="ＭＳ 明朝" w:hAnsi="Times New Roman" w:cs="ＭＳ 明朝" w:hint="eastAsia"/>
          <w:sz w:val="22"/>
          <w:szCs w:val="20"/>
        </w:rPr>
        <w:t>店舗売上高</w:t>
      </w:r>
      <w:r w:rsidR="00DB1FCB" w:rsidRPr="00E569C0">
        <w:rPr>
          <w:rFonts w:ascii="ＭＳ 明朝" w:hAnsi="Times New Roman" w:cs="ＭＳ 明朝" w:hint="eastAsia"/>
          <w:sz w:val="22"/>
          <w:szCs w:val="20"/>
        </w:rPr>
        <w:t>、競合、自社売場リレーション、店舗スタッフスキル等）顧客分析（ニーズ）による営業戦略の立案</w:t>
      </w:r>
    </w:p>
    <w:p w:rsidR="00DB1FCB" w:rsidRPr="00E569C0" w:rsidRDefault="00DB1FCB">
      <w:pPr>
        <w:spacing w:line="320" w:lineRule="atLeast"/>
        <w:ind w:left="210"/>
        <w:rPr>
          <w:rFonts w:ascii="ＭＳ 明朝" w:hAnsi="Times New Roman" w:cs="ＭＳ 明朝"/>
          <w:sz w:val="22"/>
          <w:szCs w:val="20"/>
        </w:rPr>
      </w:pPr>
      <w:r w:rsidRPr="00E569C0">
        <w:rPr>
          <w:rFonts w:ascii="ＭＳ 明朝" w:hAnsi="Times New Roman" w:cs="ＭＳ 明朝" w:hint="eastAsia"/>
          <w:sz w:val="22"/>
          <w:szCs w:val="20"/>
        </w:rPr>
        <w:t>・上記分析による予算の策定</w:t>
      </w:r>
      <w:r w:rsidR="009D3114" w:rsidRPr="00E569C0">
        <w:rPr>
          <w:rFonts w:ascii="ＭＳ 明朝" w:hAnsi="Times New Roman" w:cs="ＭＳ 明朝" w:hint="eastAsia"/>
          <w:sz w:val="22"/>
          <w:szCs w:val="20"/>
        </w:rPr>
        <w:t>および</w:t>
      </w:r>
      <w:r w:rsidRPr="00E569C0">
        <w:rPr>
          <w:rFonts w:ascii="ＭＳ 明朝" w:hAnsi="Times New Roman" w:cs="ＭＳ 明朝" w:hint="eastAsia"/>
          <w:sz w:val="22"/>
          <w:szCs w:val="20"/>
        </w:rPr>
        <w:t>予実分析・管理</w:t>
      </w:r>
    </w:p>
    <w:p w:rsidR="00DB1FCB" w:rsidRPr="00E569C0" w:rsidRDefault="00DB1FCB">
      <w:pPr>
        <w:spacing w:line="320" w:lineRule="atLeast"/>
        <w:ind w:left="210"/>
        <w:rPr>
          <w:rFonts w:ascii="ＭＳ 明朝" w:hAnsi="Times New Roman" w:cs="ＭＳ 明朝"/>
          <w:sz w:val="22"/>
          <w:szCs w:val="20"/>
        </w:rPr>
      </w:pPr>
      <w:r w:rsidRPr="00E569C0">
        <w:rPr>
          <w:rFonts w:ascii="ＭＳ 明朝" w:hAnsi="Times New Roman" w:cs="ＭＳ 明朝" w:hint="eastAsia"/>
          <w:sz w:val="22"/>
          <w:szCs w:val="20"/>
        </w:rPr>
        <w:t>・販売管理費分析による業務改革案の立案・実行</w:t>
      </w:r>
    </w:p>
    <w:p w:rsidR="00F817AA" w:rsidRPr="00E569C0" w:rsidRDefault="00F817AA">
      <w:pPr>
        <w:spacing w:line="320" w:lineRule="atLeast"/>
        <w:ind w:left="210"/>
        <w:rPr>
          <w:rFonts w:ascii="ＭＳ 明朝" w:hAnsi="Times New Roman" w:cs="ＭＳ 明朝"/>
          <w:sz w:val="22"/>
          <w:szCs w:val="20"/>
        </w:rPr>
      </w:pPr>
      <w:r w:rsidRPr="00E569C0">
        <w:rPr>
          <w:rFonts w:ascii="ＭＳ 明朝" w:hAnsi="Times New Roman" w:cs="ＭＳ 明朝" w:hint="eastAsia"/>
          <w:sz w:val="22"/>
          <w:szCs w:val="20"/>
        </w:rPr>
        <w:t>・コンプライアンス関連</w:t>
      </w:r>
    </w:p>
    <w:p w:rsidR="00E569C0" w:rsidRDefault="00DB1FCB" w:rsidP="00E844DE">
      <w:pPr>
        <w:spacing w:line="320" w:lineRule="atLeast"/>
        <w:ind w:left="210"/>
        <w:rPr>
          <w:rFonts w:ascii="ＭＳ 明朝" w:hAnsi="Times New Roman" w:cs="ＭＳ 明朝"/>
          <w:sz w:val="22"/>
          <w:szCs w:val="20"/>
        </w:rPr>
      </w:pPr>
      <w:r w:rsidRPr="00E569C0">
        <w:rPr>
          <w:rFonts w:ascii="ＭＳ 明朝" w:hAnsi="Times New Roman" w:cs="ＭＳ 明朝" w:hint="eastAsia"/>
          <w:sz w:val="22"/>
          <w:szCs w:val="20"/>
        </w:rPr>
        <w:t>・社内統制環境の整備</w:t>
      </w:r>
    </w:p>
    <w:p w:rsidR="00E844DE" w:rsidRPr="00E844DE" w:rsidRDefault="00E844DE" w:rsidP="00E844DE">
      <w:pPr>
        <w:spacing w:line="320" w:lineRule="atLeast"/>
        <w:ind w:left="210"/>
        <w:rPr>
          <w:rFonts w:ascii="ＭＳ 明朝" w:hAnsi="Times New Roman" w:cs="ＭＳ 明朝" w:hint="eastAsia"/>
          <w:sz w:val="22"/>
          <w:szCs w:val="20"/>
        </w:rPr>
      </w:pPr>
      <w:bookmarkStart w:id="0" w:name="_GoBack"/>
      <w:bookmarkEnd w:id="0"/>
    </w:p>
    <w:p w:rsidR="00DB1FCB" w:rsidRPr="00A22A68" w:rsidRDefault="00DB1FCB" w:rsidP="009D3114">
      <w:pPr>
        <w:spacing w:line="320" w:lineRule="atLeast"/>
        <w:ind w:firstLineChars="2300" w:firstLine="4849"/>
        <w:rPr>
          <w:rFonts w:ascii="ＭＳ 明朝" w:hAnsi="Times New Roman" w:cs="ＭＳ 明朝"/>
          <w:sz w:val="21"/>
          <w:szCs w:val="20"/>
        </w:rPr>
      </w:pPr>
      <w:r w:rsidRPr="00A22A68">
        <w:rPr>
          <w:rFonts w:ascii="ＭＳ 明朝" w:hAnsi="Times New Roman" w:cs="ＭＳ 明朝" w:hint="eastAsia"/>
          <w:b/>
          <w:bCs/>
          <w:sz w:val="21"/>
          <w:szCs w:val="20"/>
        </w:rPr>
        <w:t>自己ＰＲ</w:t>
      </w:r>
    </w:p>
    <w:p w:rsidR="00DB1FCB" w:rsidRPr="00E569C0" w:rsidRDefault="00E569C0" w:rsidP="009D3114">
      <w:pPr>
        <w:spacing w:line="320" w:lineRule="atLeast"/>
        <w:ind w:left="210" w:firstLineChars="100" w:firstLine="220"/>
        <w:rPr>
          <w:rFonts w:ascii="ＭＳ 明朝" w:hAnsi="Times New Roman" w:cs="ＭＳ 明朝"/>
          <w:sz w:val="22"/>
          <w:szCs w:val="20"/>
        </w:rPr>
      </w:pPr>
      <w:r w:rsidRPr="00E569C0">
        <w:rPr>
          <w:rFonts w:ascii="ＭＳ 明朝" w:hAnsi="Times New Roman" w:cs="ＭＳ 明朝" w:hint="eastAsia"/>
          <w:sz w:val="22"/>
          <w:szCs w:val="20"/>
        </w:rPr>
        <w:t>●●</w:t>
      </w:r>
      <w:r w:rsidR="00F14782" w:rsidRPr="00E569C0">
        <w:rPr>
          <w:rFonts w:ascii="ＭＳ 明朝" w:hAnsi="Times New Roman" w:cs="ＭＳ 明朝" w:hint="eastAsia"/>
          <w:sz w:val="22"/>
          <w:szCs w:val="20"/>
        </w:rPr>
        <w:t>●●</w:t>
      </w:r>
      <w:r w:rsidR="00DB1FCB" w:rsidRPr="00E569C0">
        <w:rPr>
          <w:rFonts w:ascii="ＭＳ 明朝" w:hAnsi="Times New Roman" w:cs="ＭＳ 明朝" w:hint="eastAsia"/>
          <w:sz w:val="22"/>
          <w:szCs w:val="20"/>
        </w:rPr>
        <w:t>年</w:t>
      </w:r>
      <w:r w:rsidR="00DB1FCB" w:rsidRPr="00E569C0">
        <w:rPr>
          <w:rFonts w:ascii="ＭＳ 明朝" w:hAnsi="Times New Roman" w:cs="ＭＳ 明朝"/>
          <w:sz w:val="22"/>
          <w:szCs w:val="20"/>
        </w:rPr>
        <w:t>4</w:t>
      </w:r>
      <w:r w:rsidRPr="00E569C0">
        <w:rPr>
          <w:rFonts w:ascii="ＭＳ 明朝" w:hAnsi="Times New Roman" w:cs="ＭＳ 明朝" w:hint="eastAsia"/>
          <w:sz w:val="22"/>
          <w:szCs w:val="20"/>
        </w:rPr>
        <w:t>月、●●</w:t>
      </w:r>
      <w:r w:rsidR="00D5689B" w:rsidRPr="00E569C0">
        <w:rPr>
          <w:rFonts w:ascii="ＭＳ 明朝" w:hAnsi="Times New Roman" w:cs="ＭＳ 明朝" w:hint="eastAsia"/>
          <w:sz w:val="22"/>
          <w:szCs w:val="20"/>
        </w:rPr>
        <w:t>株式会社</w:t>
      </w:r>
      <w:r w:rsidR="009409BA" w:rsidRPr="00E569C0">
        <w:rPr>
          <w:rFonts w:ascii="ＭＳ 明朝" w:hAnsi="Times New Roman" w:cs="ＭＳ 明朝" w:hint="eastAsia"/>
          <w:sz w:val="22"/>
          <w:szCs w:val="20"/>
        </w:rPr>
        <w:t>に入社し、主として</w:t>
      </w:r>
      <w:r w:rsidR="00DB1FCB" w:rsidRPr="00E569C0">
        <w:rPr>
          <w:rFonts w:ascii="ＭＳ 明朝" w:hAnsi="Times New Roman" w:cs="ＭＳ 明朝" w:hint="eastAsia"/>
          <w:sz w:val="22"/>
          <w:szCs w:val="20"/>
        </w:rPr>
        <w:t>営業</w:t>
      </w:r>
      <w:r w:rsidR="009409BA" w:rsidRPr="00E569C0">
        <w:rPr>
          <w:rFonts w:ascii="ＭＳ 明朝" w:hAnsi="Times New Roman" w:cs="ＭＳ 明朝" w:hint="eastAsia"/>
          <w:sz w:val="22"/>
          <w:szCs w:val="20"/>
        </w:rPr>
        <w:t>職</w:t>
      </w:r>
      <w:r w:rsidR="00DB1FCB" w:rsidRPr="00E569C0">
        <w:rPr>
          <w:rFonts w:ascii="ＭＳ 明朝" w:hAnsi="Times New Roman" w:cs="ＭＳ 明朝" w:hint="eastAsia"/>
          <w:sz w:val="22"/>
          <w:szCs w:val="20"/>
        </w:rPr>
        <w:t>に従事してまいりました。主力取引先である百貨店</w:t>
      </w:r>
      <w:r w:rsidR="00B57DC3" w:rsidRPr="00E569C0">
        <w:rPr>
          <w:rFonts w:ascii="ＭＳ 明朝" w:hAnsi="Times New Roman" w:cs="ＭＳ 明朝" w:hint="eastAsia"/>
          <w:sz w:val="22"/>
          <w:szCs w:val="20"/>
        </w:rPr>
        <w:t>、専門店</w:t>
      </w:r>
      <w:r w:rsidR="00DB1FCB" w:rsidRPr="00E569C0">
        <w:rPr>
          <w:rFonts w:ascii="ＭＳ 明朝" w:hAnsi="Times New Roman" w:cs="ＭＳ 明朝" w:hint="eastAsia"/>
          <w:sz w:val="22"/>
          <w:szCs w:val="20"/>
        </w:rPr>
        <w:t>開拓・運営</w:t>
      </w:r>
      <w:r w:rsidR="009D3114" w:rsidRPr="00E569C0">
        <w:rPr>
          <w:rFonts w:ascii="ＭＳ 明朝" w:hAnsi="Times New Roman" w:cs="ＭＳ 明朝" w:hint="eastAsia"/>
          <w:sz w:val="22"/>
          <w:szCs w:val="20"/>
        </w:rPr>
        <w:t>および</w:t>
      </w:r>
      <w:r w:rsidR="00DB1FCB" w:rsidRPr="00E569C0">
        <w:rPr>
          <w:rFonts w:ascii="ＭＳ 明朝" w:hAnsi="Times New Roman" w:cs="ＭＳ 明朝" w:hint="eastAsia"/>
          <w:sz w:val="22"/>
          <w:szCs w:val="20"/>
        </w:rPr>
        <w:t>ショッピングセンターを中心とした直営店開発・運営において</w:t>
      </w:r>
      <w:r w:rsidR="004E7C3F" w:rsidRPr="00E569C0">
        <w:rPr>
          <w:rFonts w:ascii="ＭＳ 明朝" w:hAnsi="Times New Roman" w:cs="ＭＳ 明朝" w:hint="eastAsia"/>
          <w:sz w:val="22"/>
          <w:szCs w:val="20"/>
        </w:rPr>
        <w:t>顧客</w:t>
      </w:r>
      <w:r w:rsidR="00DB1FCB" w:rsidRPr="00E569C0">
        <w:rPr>
          <w:rFonts w:ascii="ＭＳ 明朝" w:hAnsi="Times New Roman" w:cs="ＭＳ 明朝" w:hint="eastAsia"/>
          <w:sz w:val="22"/>
          <w:szCs w:val="20"/>
        </w:rPr>
        <w:t>データ分析と現場の声も重視した上での施策にて利益貢献を実現できました。その後、責任者とし</w:t>
      </w:r>
      <w:r w:rsidR="00D5689B" w:rsidRPr="00E569C0">
        <w:rPr>
          <w:rFonts w:ascii="ＭＳ 明朝" w:hAnsi="Times New Roman" w:cs="ＭＳ 明朝" w:hint="eastAsia"/>
          <w:sz w:val="22"/>
          <w:szCs w:val="20"/>
        </w:rPr>
        <w:t>て</w:t>
      </w:r>
      <w:r w:rsidR="00DB1FCB" w:rsidRPr="00E569C0">
        <w:rPr>
          <w:rFonts w:ascii="ＭＳ 明朝" w:hAnsi="Times New Roman" w:cs="ＭＳ 明朝" w:hint="eastAsia"/>
          <w:sz w:val="22"/>
          <w:szCs w:val="20"/>
        </w:rPr>
        <w:t>冷静に定量・定性分</w:t>
      </w:r>
      <w:r w:rsidR="008B2D8A" w:rsidRPr="00E569C0">
        <w:rPr>
          <w:rFonts w:ascii="ＭＳ 明朝" w:hAnsi="Times New Roman" w:cs="ＭＳ 明朝" w:hint="eastAsia"/>
          <w:sz w:val="22"/>
          <w:szCs w:val="20"/>
        </w:rPr>
        <w:t>析をし、業務改革を立案・実行いたしました。</w:t>
      </w:r>
    </w:p>
    <w:p w:rsidR="00F817AA" w:rsidRPr="00E569C0" w:rsidRDefault="009D3114" w:rsidP="009D3114">
      <w:pPr>
        <w:spacing w:line="320" w:lineRule="atLeast"/>
        <w:ind w:left="210" w:firstLineChars="100" w:firstLine="220"/>
        <w:rPr>
          <w:rFonts w:ascii="ＭＳ 明朝" w:hAnsi="Times New Roman" w:cs="ＭＳ 明朝"/>
          <w:sz w:val="22"/>
          <w:szCs w:val="20"/>
        </w:rPr>
      </w:pPr>
      <w:r w:rsidRPr="00E569C0">
        <w:rPr>
          <w:rFonts w:ascii="ＭＳ 明朝" w:hAnsi="Times New Roman" w:cs="ＭＳ 明朝" w:hint="eastAsia"/>
          <w:sz w:val="22"/>
          <w:szCs w:val="20"/>
        </w:rPr>
        <w:t>また、</w:t>
      </w:r>
      <w:r w:rsidR="00D5689B" w:rsidRPr="00E569C0">
        <w:rPr>
          <w:rFonts w:ascii="ＭＳ 明朝" w:hAnsi="Times New Roman" w:cs="ＭＳ 明朝" w:hint="eastAsia"/>
          <w:sz w:val="22"/>
          <w:szCs w:val="20"/>
        </w:rPr>
        <w:t>コンプライアンス委員会の委員長</w:t>
      </w:r>
      <w:r w:rsidR="00F817AA" w:rsidRPr="00E569C0">
        <w:rPr>
          <w:rFonts w:ascii="ＭＳ 明朝" w:hAnsi="Times New Roman" w:cs="ＭＳ 明朝" w:hint="eastAsia"/>
          <w:sz w:val="22"/>
          <w:szCs w:val="20"/>
        </w:rPr>
        <w:t>として社内統制の整備にも携わりました。</w:t>
      </w:r>
    </w:p>
    <w:p w:rsidR="00DB1FCB" w:rsidRPr="00E569C0" w:rsidRDefault="00DF70E1">
      <w:pPr>
        <w:spacing w:line="320" w:lineRule="atLeast"/>
        <w:ind w:left="210"/>
        <w:rPr>
          <w:rFonts w:ascii="ＭＳ 明朝" w:hAnsi="Times New Roman" w:cs="ＭＳ 明朝"/>
          <w:sz w:val="22"/>
          <w:szCs w:val="20"/>
        </w:rPr>
      </w:pPr>
      <w:r w:rsidRPr="00E569C0">
        <w:rPr>
          <w:rFonts w:ascii="ＭＳ 明朝" w:hAnsi="Times New Roman" w:cs="ＭＳ 明朝" w:hint="eastAsia"/>
          <w:sz w:val="22"/>
          <w:szCs w:val="20"/>
        </w:rPr>
        <w:t>いずれも</w:t>
      </w:r>
      <w:r w:rsidR="00DB1FCB" w:rsidRPr="00E569C0">
        <w:rPr>
          <w:rFonts w:ascii="ＭＳ 明朝" w:hAnsi="Times New Roman" w:cs="ＭＳ 明朝" w:hint="eastAsia"/>
          <w:sz w:val="22"/>
          <w:szCs w:val="20"/>
        </w:rPr>
        <w:t>客観的判断に基づき</w:t>
      </w:r>
      <w:r w:rsidRPr="00E569C0">
        <w:rPr>
          <w:rFonts w:ascii="ＭＳ 明朝" w:hAnsi="Times New Roman" w:cs="ＭＳ 明朝" w:hint="eastAsia"/>
          <w:sz w:val="22"/>
          <w:szCs w:val="20"/>
        </w:rPr>
        <w:t>、強い信念で</w:t>
      </w:r>
      <w:r w:rsidR="00DB1FCB" w:rsidRPr="00E569C0">
        <w:rPr>
          <w:rFonts w:ascii="ＭＳ 明朝" w:hAnsi="Times New Roman" w:cs="ＭＳ 明朝" w:hint="eastAsia"/>
          <w:sz w:val="22"/>
          <w:szCs w:val="20"/>
        </w:rPr>
        <w:t>社内外を問わず</w:t>
      </w:r>
      <w:r w:rsidRPr="00E569C0">
        <w:rPr>
          <w:rFonts w:ascii="ＭＳ 明朝" w:hAnsi="Times New Roman" w:cs="ＭＳ 明朝" w:hint="eastAsia"/>
          <w:sz w:val="22"/>
          <w:szCs w:val="20"/>
        </w:rPr>
        <w:t>粘り強く</w:t>
      </w:r>
      <w:r w:rsidR="00DB1FCB" w:rsidRPr="00E569C0">
        <w:rPr>
          <w:rFonts w:ascii="ＭＳ 明朝" w:hAnsi="Times New Roman" w:cs="ＭＳ 明朝" w:hint="eastAsia"/>
          <w:sz w:val="22"/>
          <w:szCs w:val="20"/>
        </w:rPr>
        <w:t>コミ</w:t>
      </w:r>
      <w:r w:rsidRPr="00E569C0">
        <w:rPr>
          <w:rFonts w:ascii="ＭＳ 明朝" w:hAnsi="Times New Roman" w:cs="ＭＳ 明朝" w:hint="eastAsia"/>
          <w:sz w:val="22"/>
          <w:szCs w:val="20"/>
        </w:rPr>
        <w:t>ュニケーションを図った結果であると思って</w:t>
      </w:r>
      <w:r w:rsidR="00DB1FCB" w:rsidRPr="00E569C0">
        <w:rPr>
          <w:rFonts w:ascii="ＭＳ 明朝" w:hAnsi="Times New Roman" w:cs="ＭＳ 明朝" w:hint="eastAsia"/>
          <w:sz w:val="22"/>
          <w:szCs w:val="20"/>
        </w:rPr>
        <w:t>おります。</w:t>
      </w:r>
      <w:r w:rsidR="00497BDB" w:rsidRPr="00E569C0">
        <w:rPr>
          <w:rFonts w:ascii="ＭＳ 明朝" w:hAnsi="Times New Roman" w:cs="ＭＳ 明朝" w:hint="eastAsia"/>
          <w:sz w:val="22"/>
          <w:szCs w:val="20"/>
        </w:rPr>
        <w:t>性格は</w:t>
      </w:r>
      <w:r w:rsidR="003F3E91" w:rsidRPr="00E569C0">
        <w:rPr>
          <w:rFonts w:ascii="ＭＳ 明朝" w:hAnsi="Times New Roman" w:cs="ＭＳ 明朝" w:hint="eastAsia"/>
          <w:sz w:val="22"/>
          <w:szCs w:val="20"/>
        </w:rPr>
        <w:t>明朗快活でチャレンジ精神旺盛です。</w:t>
      </w:r>
    </w:p>
    <w:p w:rsidR="00E569C0" w:rsidRDefault="00E569C0" w:rsidP="00A22A68">
      <w:pPr>
        <w:spacing w:line="320" w:lineRule="atLeast"/>
        <w:ind w:left="210"/>
        <w:rPr>
          <w:rFonts w:ascii="ＭＳ 明朝" w:hAnsi="Times New Roman" w:cs="ＭＳ 明朝"/>
          <w:sz w:val="22"/>
          <w:szCs w:val="20"/>
        </w:rPr>
      </w:pPr>
      <w:r>
        <w:rPr>
          <w:rFonts w:ascii="ＭＳ 明朝" w:hAnsi="Times New Roman" w:cs="ＭＳ 明朝" w:hint="eastAsia"/>
          <w:sz w:val="22"/>
          <w:szCs w:val="20"/>
        </w:rPr>
        <w:t xml:space="preserve">　これらの</w:t>
      </w:r>
      <w:r w:rsidR="00B57DC3" w:rsidRPr="00E569C0">
        <w:rPr>
          <w:rFonts w:ascii="ＭＳ 明朝" w:hAnsi="Times New Roman" w:cs="ＭＳ 明朝" w:hint="eastAsia"/>
          <w:sz w:val="22"/>
          <w:szCs w:val="20"/>
        </w:rPr>
        <w:t>スキル・経験</w:t>
      </w:r>
      <w:r>
        <w:rPr>
          <w:rFonts w:ascii="ＭＳ 明朝" w:hAnsi="Times New Roman" w:cs="ＭＳ 明朝" w:hint="eastAsia"/>
          <w:sz w:val="22"/>
          <w:szCs w:val="20"/>
        </w:rPr>
        <w:t>を</w:t>
      </w:r>
      <w:r w:rsidR="00B57DC3" w:rsidRPr="00E569C0">
        <w:rPr>
          <w:rFonts w:ascii="ＭＳ 明朝" w:hAnsi="Times New Roman" w:cs="ＭＳ 明朝" w:hint="eastAsia"/>
          <w:sz w:val="22"/>
          <w:szCs w:val="20"/>
        </w:rPr>
        <w:t>活かして</w:t>
      </w:r>
      <w:r>
        <w:rPr>
          <w:rFonts w:ascii="ＭＳ 明朝" w:hAnsi="Times New Roman" w:cs="ＭＳ 明朝" w:hint="eastAsia"/>
          <w:sz w:val="22"/>
          <w:szCs w:val="20"/>
        </w:rPr>
        <w:t>新たな業務においても前向きに取組み、</w:t>
      </w:r>
      <w:r w:rsidR="00B57DC3" w:rsidRPr="00E569C0">
        <w:rPr>
          <w:rFonts w:ascii="ＭＳ 明朝" w:hAnsi="Times New Roman" w:cs="ＭＳ 明朝" w:hint="eastAsia"/>
          <w:sz w:val="22"/>
          <w:szCs w:val="20"/>
        </w:rPr>
        <w:t>チャ</w:t>
      </w:r>
      <w:r w:rsidR="00A22A68" w:rsidRPr="00E569C0">
        <w:rPr>
          <w:rFonts w:ascii="ＭＳ 明朝" w:hAnsi="Times New Roman" w:cs="ＭＳ 明朝" w:hint="eastAsia"/>
          <w:sz w:val="22"/>
          <w:szCs w:val="20"/>
        </w:rPr>
        <w:t>レ</w:t>
      </w:r>
      <w:r>
        <w:rPr>
          <w:rFonts w:ascii="ＭＳ 明朝" w:hAnsi="Times New Roman" w:cs="ＭＳ 明朝" w:hint="eastAsia"/>
          <w:sz w:val="22"/>
          <w:szCs w:val="20"/>
        </w:rPr>
        <w:t>ンジしていきたいと考えておりますのでよろしくお願いいたします。</w:t>
      </w:r>
    </w:p>
    <w:p w:rsidR="00E569C0" w:rsidRDefault="00E569C0" w:rsidP="00A22A68">
      <w:pPr>
        <w:spacing w:line="320" w:lineRule="atLeast"/>
        <w:ind w:left="210"/>
        <w:rPr>
          <w:rFonts w:ascii="ＭＳ 明朝" w:hAnsi="Times New Roman" w:cs="ＭＳ 明朝"/>
          <w:sz w:val="22"/>
          <w:szCs w:val="20"/>
        </w:rPr>
      </w:pPr>
    </w:p>
    <w:p w:rsidR="00DB1FCB" w:rsidRPr="00E569C0" w:rsidRDefault="00A22A68" w:rsidP="00A22A68">
      <w:pPr>
        <w:spacing w:line="320" w:lineRule="atLeast"/>
        <w:ind w:left="210"/>
        <w:rPr>
          <w:rFonts w:ascii="ＭＳ 明朝" w:hAnsi="Times New Roman" w:cs="ＭＳ 明朝"/>
          <w:sz w:val="22"/>
          <w:szCs w:val="20"/>
        </w:rPr>
      </w:pPr>
      <w:r w:rsidRPr="00E569C0">
        <w:rPr>
          <w:rFonts w:ascii="ＭＳ 明朝" w:hAnsi="Times New Roman" w:cs="ＭＳ 明朝" w:hint="eastAsia"/>
          <w:sz w:val="22"/>
          <w:szCs w:val="20"/>
        </w:rPr>
        <w:t xml:space="preserve">　　　　　　　　　　　　　　　　　　　　　　　　　　　　　　　　　　　　　　　　　</w:t>
      </w:r>
      <w:r w:rsidR="00DB1FCB" w:rsidRPr="00E569C0">
        <w:rPr>
          <w:rFonts w:ascii="ＭＳ 明朝" w:hAnsi="Times New Roman" w:cs="ＭＳ 明朝" w:hint="eastAsia"/>
          <w:sz w:val="21"/>
          <w:szCs w:val="20"/>
        </w:rPr>
        <w:t>以上</w:t>
      </w:r>
    </w:p>
    <w:sectPr w:rsidR="00DB1FCB" w:rsidRPr="00E569C0" w:rsidSect="00A22A68">
      <w:footerReference w:type="default" r:id="rId8"/>
      <w:pgSz w:w="11907" w:h="16840"/>
      <w:pgMar w:top="993" w:right="708" w:bottom="565"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CC9" w:rsidRDefault="00B26CC9">
      <w:r>
        <w:separator/>
      </w:r>
    </w:p>
  </w:endnote>
  <w:endnote w:type="continuationSeparator" w:id="0">
    <w:p w:rsidR="00B26CC9" w:rsidRDefault="00B2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5F2" w:rsidRDefault="001D45F2">
    <w:pPr>
      <w:spacing w:line="320" w:lineRule="atLeast"/>
      <w:jc w:val="center"/>
      <w:rPr>
        <w:rFonts w:ascii="Times-Roman" w:hAnsi="Times-Roman" w:cs="Times-Roman"/>
        <w:color w:val="auto"/>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CC9" w:rsidRDefault="00B26CC9">
      <w:r>
        <w:separator/>
      </w:r>
    </w:p>
  </w:footnote>
  <w:footnote w:type="continuationSeparator" w:id="0">
    <w:p w:rsidR="00B26CC9" w:rsidRDefault="00B26C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E4C"/>
    <w:rsid w:val="00001E4C"/>
    <w:rsid w:val="000042D1"/>
    <w:rsid w:val="00075C5E"/>
    <w:rsid w:val="000776CD"/>
    <w:rsid w:val="0008719F"/>
    <w:rsid w:val="000A0CAA"/>
    <w:rsid w:val="000F1779"/>
    <w:rsid w:val="00106BC6"/>
    <w:rsid w:val="00123E72"/>
    <w:rsid w:val="001947A5"/>
    <w:rsid w:val="001A27ED"/>
    <w:rsid w:val="001A7A0F"/>
    <w:rsid w:val="001B182B"/>
    <w:rsid w:val="001D45F2"/>
    <w:rsid w:val="001F31F3"/>
    <w:rsid w:val="00270CB0"/>
    <w:rsid w:val="002C32D3"/>
    <w:rsid w:val="002C5562"/>
    <w:rsid w:val="002F19B4"/>
    <w:rsid w:val="003069DB"/>
    <w:rsid w:val="003901B5"/>
    <w:rsid w:val="003975E0"/>
    <w:rsid w:val="003D78FD"/>
    <w:rsid w:val="003F3E91"/>
    <w:rsid w:val="00406DC8"/>
    <w:rsid w:val="00457CB3"/>
    <w:rsid w:val="004612EA"/>
    <w:rsid w:val="00480E88"/>
    <w:rsid w:val="00497BDB"/>
    <w:rsid w:val="004E7C3F"/>
    <w:rsid w:val="004F3CAE"/>
    <w:rsid w:val="0050020A"/>
    <w:rsid w:val="00536273"/>
    <w:rsid w:val="00540BBB"/>
    <w:rsid w:val="005441AA"/>
    <w:rsid w:val="00564E64"/>
    <w:rsid w:val="006071C8"/>
    <w:rsid w:val="00622ADE"/>
    <w:rsid w:val="00631626"/>
    <w:rsid w:val="00676CB4"/>
    <w:rsid w:val="00731B7D"/>
    <w:rsid w:val="0075222C"/>
    <w:rsid w:val="007558C0"/>
    <w:rsid w:val="007B0D86"/>
    <w:rsid w:val="007C463A"/>
    <w:rsid w:val="00817D2A"/>
    <w:rsid w:val="00863240"/>
    <w:rsid w:val="008667DC"/>
    <w:rsid w:val="008A1B64"/>
    <w:rsid w:val="008B2D8A"/>
    <w:rsid w:val="008B3BC9"/>
    <w:rsid w:val="009409BA"/>
    <w:rsid w:val="00943E33"/>
    <w:rsid w:val="00982BCF"/>
    <w:rsid w:val="009C61C5"/>
    <w:rsid w:val="009D3114"/>
    <w:rsid w:val="009D6746"/>
    <w:rsid w:val="00A22A68"/>
    <w:rsid w:val="00A43E57"/>
    <w:rsid w:val="00A76E77"/>
    <w:rsid w:val="00A82B4F"/>
    <w:rsid w:val="00AF0550"/>
    <w:rsid w:val="00B26CC9"/>
    <w:rsid w:val="00B46A27"/>
    <w:rsid w:val="00B46F39"/>
    <w:rsid w:val="00B57DC3"/>
    <w:rsid w:val="00B66D45"/>
    <w:rsid w:val="00BB5978"/>
    <w:rsid w:val="00BB6555"/>
    <w:rsid w:val="00C03EC3"/>
    <w:rsid w:val="00C23F9A"/>
    <w:rsid w:val="00C24D2D"/>
    <w:rsid w:val="00C32515"/>
    <w:rsid w:val="00C33F1F"/>
    <w:rsid w:val="00C61A6E"/>
    <w:rsid w:val="00C86364"/>
    <w:rsid w:val="00CD3C20"/>
    <w:rsid w:val="00D03464"/>
    <w:rsid w:val="00D13639"/>
    <w:rsid w:val="00D422C9"/>
    <w:rsid w:val="00D5689B"/>
    <w:rsid w:val="00D7232A"/>
    <w:rsid w:val="00D964DD"/>
    <w:rsid w:val="00DB1FCB"/>
    <w:rsid w:val="00DC0085"/>
    <w:rsid w:val="00DF70E1"/>
    <w:rsid w:val="00E42601"/>
    <w:rsid w:val="00E44ACE"/>
    <w:rsid w:val="00E47894"/>
    <w:rsid w:val="00E569C0"/>
    <w:rsid w:val="00E844DE"/>
    <w:rsid w:val="00EA1E8B"/>
    <w:rsid w:val="00EC3D0B"/>
    <w:rsid w:val="00EE56C8"/>
    <w:rsid w:val="00EF3E54"/>
    <w:rsid w:val="00F14782"/>
    <w:rsid w:val="00F16057"/>
    <w:rsid w:val="00F345F3"/>
    <w:rsid w:val="00F47D1C"/>
    <w:rsid w:val="00F54E0A"/>
    <w:rsid w:val="00F8141D"/>
    <w:rsid w:val="00F817AA"/>
    <w:rsid w:val="00F97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qFormat="1"/>
    <w:lsdException w:name="heading 1" w:qFormat="1"/>
    <w:lsdException w:name="heading 2" w:uiPriority="9"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273"/>
    <w:pPr>
      <w:widowControl w:val="0"/>
      <w:autoSpaceDE w:val="0"/>
      <w:autoSpaceDN w:val="0"/>
      <w:adjustRightInd w:val="0"/>
    </w:pPr>
    <w:rPr>
      <w:rFonts w:ascii="Arial" w:hAnsi="Arial" w:cs="Arial"/>
      <w:color w:val="000000"/>
      <w:sz w:val="24"/>
      <w:szCs w:val="24"/>
    </w:rPr>
  </w:style>
  <w:style w:type="paragraph" w:styleId="1">
    <w:name w:val="heading 1"/>
    <w:basedOn w:val="a"/>
    <w:next w:val="a"/>
    <w:link w:val="10"/>
    <w:uiPriority w:val="99"/>
    <w:qFormat/>
    <w:rsid w:val="00536273"/>
    <w:pPr>
      <w:outlineLvl w:val="0"/>
    </w:pPr>
    <w:rPr>
      <w:b/>
      <w:bCs/>
      <w:sz w:val="32"/>
      <w:szCs w:val="32"/>
    </w:rPr>
  </w:style>
  <w:style w:type="paragraph" w:styleId="2">
    <w:name w:val="heading 2"/>
    <w:basedOn w:val="a"/>
    <w:next w:val="a"/>
    <w:link w:val="20"/>
    <w:uiPriority w:val="9"/>
    <w:qFormat/>
    <w:rsid w:val="00536273"/>
    <w:pPr>
      <w:outlineLvl w:val="1"/>
    </w:pPr>
    <w:rPr>
      <w:b/>
      <w:bCs/>
      <w:i/>
      <w:iCs/>
      <w:sz w:val="28"/>
      <w:szCs w:val="28"/>
    </w:rPr>
  </w:style>
  <w:style w:type="paragraph" w:styleId="3">
    <w:name w:val="heading 3"/>
    <w:basedOn w:val="a"/>
    <w:next w:val="a"/>
    <w:link w:val="30"/>
    <w:uiPriority w:val="99"/>
    <w:qFormat/>
    <w:rsid w:val="00536273"/>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536273"/>
    <w:rPr>
      <w:rFonts w:ascii="Arial" w:eastAsia="ＭＳ ゴシック" w:hAnsi="Arial" w:cs="Times New Roman"/>
      <w:sz w:val="24"/>
      <w:szCs w:val="24"/>
    </w:rPr>
  </w:style>
  <w:style w:type="character" w:customStyle="1" w:styleId="20">
    <w:name w:val="見出し 2 (文字)"/>
    <w:basedOn w:val="a0"/>
    <w:link w:val="2"/>
    <w:uiPriority w:val="9"/>
    <w:semiHidden/>
    <w:locked/>
    <w:rsid w:val="00536273"/>
    <w:rPr>
      <w:rFonts w:ascii="Arial" w:eastAsia="ＭＳ ゴシック" w:hAnsi="Arial" w:cs="Times New Roman"/>
    </w:rPr>
  </w:style>
  <w:style w:type="character" w:customStyle="1" w:styleId="30">
    <w:name w:val="見出し 3 (文字)"/>
    <w:basedOn w:val="a0"/>
    <w:link w:val="3"/>
    <w:uiPriority w:val="9"/>
    <w:semiHidden/>
    <w:locked/>
    <w:rsid w:val="00536273"/>
    <w:rPr>
      <w:rFonts w:ascii="Arial" w:eastAsia="ＭＳ ゴシック" w:hAnsi="Arial" w:cs="Times New Roman"/>
    </w:rPr>
  </w:style>
  <w:style w:type="paragraph" w:styleId="a3">
    <w:name w:val="header"/>
    <w:basedOn w:val="a"/>
    <w:link w:val="a4"/>
    <w:uiPriority w:val="99"/>
    <w:unhideWhenUsed/>
    <w:rsid w:val="005441AA"/>
    <w:pPr>
      <w:tabs>
        <w:tab w:val="center" w:pos="4252"/>
        <w:tab w:val="right" w:pos="8504"/>
      </w:tabs>
      <w:snapToGrid w:val="0"/>
    </w:pPr>
  </w:style>
  <w:style w:type="character" w:customStyle="1" w:styleId="a4">
    <w:name w:val="ヘッダー (文字)"/>
    <w:basedOn w:val="a0"/>
    <w:link w:val="a3"/>
    <w:uiPriority w:val="99"/>
    <w:locked/>
    <w:rsid w:val="005441AA"/>
    <w:rPr>
      <w:rFonts w:ascii="Arial" w:hAnsi="Arial" w:cs="Arial"/>
      <w:color w:val="000000"/>
      <w:kern w:val="0"/>
      <w:sz w:val="24"/>
      <w:szCs w:val="24"/>
    </w:rPr>
  </w:style>
  <w:style w:type="paragraph" w:styleId="a5">
    <w:name w:val="footer"/>
    <w:basedOn w:val="a"/>
    <w:link w:val="a6"/>
    <w:uiPriority w:val="99"/>
    <w:unhideWhenUsed/>
    <w:rsid w:val="005441AA"/>
    <w:pPr>
      <w:tabs>
        <w:tab w:val="center" w:pos="4252"/>
        <w:tab w:val="right" w:pos="8504"/>
      </w:tabs>
      <w:snapToGrid w:val="0"/>
    </w:pPr>
  </w:style>
  <w:style w:type="character" w:customStyle="1" w:styleId="a6">
    <w:name w:val="フッター (文字)"/>
    <w:basedOn w:val="a0"/>
    <w:link w:val="a5"/>
    <w:uiPriority w:val="99"/>
    <w:locked/>
    <w:rsid w:val="005441AA"/>
    <w:rPr>
      <w:rFonts w:ascii="Arial" w:hAnsi="Arial" w:cs="Arial"/>
      <w:color w:val="000000"/>
      <w:kern w:val="0"/>
      <w:sz w:val="24"/>
      <w:szCs w:val="24"/>
    </w:rPr>
  </w:style>
  <w:style w:type="character" w:styleId="a7">
    <w:name w:val="Hyperlink"/>
    <w:basedOn w:val="a0"/>
    <w:uiPriority w:val="99"/>
    <w:unhideWhenUsed/>
    <w:rsid w:val="00A22A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xxxxx@yyyy.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279649-A7B9-415F-8EE7-CCD49D377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2299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2016-10-31T00:53:00Z</dcterms:created>
  <dcterms:modified xsi:type="dcterms:W3CDTF">2016-11-22T05:10:00Z</dcterms:modified>
</cp:coreProperties>
</file>